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22A5" w14:textId="21847516" w:rsidR="006807F2" w:rsidRPr="00325B3D" w:rsidRDefault="006807F2" w:rsidP="0029521F">
      <w:pPr>
        <w:spacing w:after="12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7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ZAPYTANIE OFERTOWE</w:t>
      </w:r>
      <w:r w:rsidR="00D45710" w:rsidRPr="0027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nr</w:t>
      </w:r>
      <w:r w:rsidR="009F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PIR/01/0</w:t>
      </w:r>
      <w:r w:rsidR="00DB3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="009F4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</w:p>
    <w:p w14:paraId="3EC9DFFE" w14:textId="094FF26C" w:rsidR="006807F2" w:rsidRPr="00325B3D" w:rsidRDefault="00175186" w:rsidP="00A71831">
      <w:pPr>
        <w:spacing w:after="12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718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</w:t>
      </w:r>
      <w:r w:rsidR="002D5BAA" w:rsidRPr="002718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F298F" w:rsidRPr="002718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3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20</w:t>
      </w:r>
      <w:r w:rsidR="009F48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-</w:t>
      </w:r>
      <w:r w:rsidR="00DB3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09</w:t>
      </w:r>
      <w:r w:rsidR="009F48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-2021</w:t>
      </w:r>
    </w:p>
    <w:p w14:paraId="6A40F9CA" w14:textId="77777777" w:rsidR="004B7268" w:rsidRDefault="004B7268" w:rsidP="004C0DF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255BE061" w14:textId="4583BEF1" w:rsidR="006807F2" w:rsidRPr="00271814" w:rsidRDefault="006807F2" w:rsidP="004C0DFF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ZAMAWIAJĄCY</w:t>
      </w:r>
    </w:p>
    <w:p w14:paraId="715F690D" w14:textId="77777777" w:rsidR="009F480B" w:rsidRPr="009F480B" w:rsidRDefault="009F480B" w:rsidP="00D54299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480B">
        <w:rPr>
          <w:rFonts w:ascii="Times New Roman" w:eastAsia="Times New Roman" w:hAnsi="Times New Roman" w:cs="Times New Roman"/>
          <w:color w:val="000000"/>
          <w:lang w:eastAsia="pl-PL"/>
        </w:rPr>
        <w:t>Polski Instytut Rolnictwa sp. z o.o.</w:t>
      </w:r>
    </w:p>
    <w:p w14:paraId="744E1839" w14:textId="77777777" w:rsidR="009F480B" w:rsidRPr="009F480B" w:rsidRDefault="009F480B" w:rsidP="00D54299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480B">
        <w:rPr>
          <w:rFonts w:ascii="Times New Roman" w:eastAsia="Times New Roman" w:hAnsi="Times New Roman" w:cs="Times New Roman"/>
          <w:color w:val="000000"/>
          <w:lang w:eastAsia="pl-PL"/>
        </w:rPr>
        <w:t>ul. Chłodna 64/315</w:t>
      </w:r>
    </w:p>
    <w:p w14:paraId="73043053" w14:textId="77777777" w:rsidR="009F480B" w:rsidRPr="009F480B" w:rsidRDefault="009F480B" w:rsidP="00D54299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480B">
        <w:rPr>
          <w:rFonts w:ascii="Times New Roman" w:eastAsia="Times New Roman" w:hAnsi="Times New Roman" w:cs="Times New Roman"/>
          <w:color w:val="000000"/>
          <w:lang w:eastAsia="pl-PL"/>
        </w:rPr>
        <w:t>00-872 Warszawa</w:t>
      </w:r>
    </w:p>
    <w:p w14:paraId="6E3665E0" w14:textId="638B8E1A" w:rsidR="009F480B" w:rsidRPr="009F480B" w:rsidRDefault="009F480B" w:rsidP="00D54299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480B">
        <w:rPr>
          <w:rFonts w:ascii="Times New Roman" w:eastAsia="Times New Roman" w:hAnsi="Times New Roman" w:cs="Times New Roman"/>
          <w:color w:val="000000"/>
          <w:lang w:eastAsia="pl-PL"/>
        </w:rPr>
        <w:t>NIP 525-254-83-61</w:t>
      </w:r>
    </w:p>
    <w:p w14:paraId="37EF29A1" w14:textId="77777777" w:rsidR="009F480B" w:rsidRPr="009F480B" w:rsidRDefault="009F480B" w:rsidP="00D54299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480B">
        <w:rPr>
          <w:rFonts w:ascii="Times New Roman" w:eastAsia="Times New Roman" w:hAnsi="Times New Roman" w:cs="Times New Roman"/>
          <w:color w:val="000000"/>
          <w:lang w:eastAsia="pl-PL"/>
        </w:rPr>
        <w:t>REGON 146549282</w:t>
      </w:r>
    </w:p>
    <w:p w14:paraId="4402B0BD" w14:textId="0720B1A8" w:rsidR="00D45710" w:rsidRDefault="009F480B" w:rsidP="00D54299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480B">
        <w:rPr>
          <w:rFonts w:ascii="Times New Roman" w:eastAsia="Times New Roman" w:hAnsi="Times New Roman" w:cs="Times New Roman"/>
          <w:color w:val="000000"/>
          <w:lang w:eastAsia="pl-PL"/>
        </w:rPr>
        <w:t>KRS 0000451617</w:t>
      </w:r>
    </w:p>
    <w:p w14:paraId="0C4C3B4C" w14:textId="77777777" w:rsidR="009F480B" w:rsidRPr="00271814" w:rsidRDefault="009F480B" w:rsidP="009F480B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4316E1" w14:textId="77777777" w:rsidR="006807F2" w:rsidRPr="00271814" w:rsidRDefault="006807F2" w:rsidP="004C0DFF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1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PRZEDMIOT ZAMÓWIENIA</w:t>
      </w:r>
      <w:r w:rsidR="00FF114E" w:rsidRPr="00271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:</w:t>
      </w:r>
    </w:p>
    <w:p w14:paraId="46D195DF" w14:textId="77777777" w:rsidR="00637054" w:rsidRPr="00313262" w:rsidRDefault="006807F2" w:rsidP="00345EA2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132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nadana zamówieniu przez Zamawiającego:</w:t>
      </w:r>
    </w:p>
    <w:p w14:paraId="42315AAD" w14:textId="58884704" w:rsidR="00313262" w:rsidRPr="00325B3D" w:rsidRDefault="00DB3908" w:rsidP="00313262">
      <w:pPr>
        <w:pStyle w:val="Akapitzlist"/>
        <w:spacing w:after="120" w:line="36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Badania rynku na temat potrzeb branży rolniczej w zakresie aplikacji wspomagających zarządzania gospodarstwem rolnym</w:t>
      </w:r>
      <w:r w:rsidR="009F480B">
        <w:rPr>
          <w:rFonts w:ascii="Times New Roman" w:hAnsi="Times New Roman" w:cs="Times New Roman"/>
          <w:i/>
          <w:iCs/>
          <w:szCs w:val="20"/>
        </w:rPr>
        <w:t>.</w:t>
      </w:r>
    </w:p>
    <w:p w14:paraId="59E54AE4" w14:textId="3BE6354E" w:rsidR="00345EA2" w:rsidRPr="00313262" w:rsidRDefault="006807F2" w:rsidP="00313262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szCs w:val="20"/>
        </w:rPr>
      </w:pPr>
      <w:r w:rsidRPr="003132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Rodzaj zamówienia: </w:t>
      </w:r>
      <w:r w:rsidR="00523095" w:rsidRPr="00313262">
        <w:rPr>
          <w:rFonts w:ascii="Times New Roman" w:eastAsia="Times New Roman" w:hAnsi="Times New Roman" w:cs="Times New Roman"/>
          <w:color w:val="000000"/>
          <w:lang w:eastAsia="pl-PL"/>
        </w:rPr>
        <w:t>zapytanie ofertowe</w:t>
      </w:r>
      <w:r w:rsidRPr="003132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4C76FA99" w14:textId="77777777" w:rsidR="00345EA2" w:rsidRPr="00271814" w:rsidRDefault="006807F2" w:rsidP="00345EA2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718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przedmiotu zamówienia:</w:t>
      </w:r>
      <w:r w:rsidR="00345EA2" w:rsidRPr="00271814">
        <w:rPr>
          <w:rFonts w:ascii="Times New Roman" w:hAnsi="Times New Roman" w:cs="Times New Roman"/>
          <w:szCs w:val="20"/>
        </w:rPr>
        <w:t xml:space="preserve"> </w:t>
      </w:r>
    </w:p>
    <w:p w14:paraId="17A98BD1" w14:textId="2B20FA47" w:rsidR="009F480B" w:rsidRPr="009F480B" w:rsidRDefault="00345EA2" w:rsidP="009F480B">
      <w:pPr>
        <w:jc w:val="both"/>
        <w:rPr>
          <w:rFonts w:ascii="Times New Roman" w:hAnsi="Times New Roman" w:cs="Times New Roman"/>
          <w:szCs w:val="20"/>
        </w:rPr>
      </w:pPr>
      <w:r w:rsidRPr="00271814">
        <w:rPr>
          <w:rFonts w:ascii="Times New Roman" w:hAnsi="Times New Roman" w:cs="Times New Roman"/>
          <w:szCs w:val="20"/>
        </w:rPr>
        <w:t xml:space="preserve">Przedmiotem zamówienia jest </w:t>
      </w:r>
      <w:r w:rsidR="00DB3908">
        <w:rPr>
          <w:rFonts w:ascii="Times New Roman" w:hAnsi="Times New Roman" w:cs="Times New Roman"/>
          <w:i/>
          <w:iCs/>
          <w:szCs w:val="20"/>
        </w:rPr>
        <w:t>opracowanie dokumentu będącego efektem b</w:t>
      </w:r>
      <w:r w:rsidR="00DB3908">
        <w:rPr>
          <w:rFonts w:ascii="Times New Roman" w:hAnsi="Times New Roman" w:cs="Times New Roman"/>
          <w:i/>
          <w:iCs/>
          <w:szCs w:val="20"/>
        </w:rPr>
        <w:t>adania rynku na temat potrzeb branży rolniczej w zakresie aplikacji wspomagających zarządzania gospodarstwem rolnym</w:t>
      </w:r>
      <w:r w:rsidR="00E565F7">
        <w:rPr>
          <w:rFonts w:ascii="Times New Roman" w:hAnsi="Times New Roman" w:cs="Times New Roman"/>
          <w:szCs w:val="20"/>
        </w:rPr>
        <w:t xml:space="preserve">, </w:t>
      </w:r>
      <w:r w:rsidR="00BE2078" w:rsidRPr="00271814">
        <w:rPr>
          <w:rFonts w:ascii="Times New Roman" w:hAnsi="Times New Roman" w:cs="Times New Roman"/>
          <w:szCs w:val="20"/>
        </w:rPr>
        <w:t xml:space="preserve"> </w:t>
      </w:r>
      <w:r w:rsidRPr="00271814">
        <w:rPr>
          <w:rFonts w:ascii="Times New Roman" w:hAnsi="Times New Roman" w:cs="Times New Roman"/>
          <w:szCs w:val="20"/>
        </w:rPr>
        <w:t xml:space="preserve">w ramach projektu </w:t>
      </w:r>
      <w:r w:rsidR="009F480B" w:rsidRPr="009F480B">
        <w:rPr>
          <w:rFonts w:ascii="Times New Roman" w:hAnsi="Times New Roman" w:cs="Times New Roman"/>
          <w:szCs w:val="20"/>
        </w:rPr>
        <w:t xml:space="preserve">pt. „Woda w glebie - monitoring satelitarny w poprawie retencji wodnej przy użyciu </w:t>
      </w:r>
      <w:proofErr w:type="spellStart"/>
      <w:r w:rsidR="009F480B" w:rsidRPr="009F480B">
        <w:rPr>
          <w:rFonts w:ascii="Times New Roman" w:hAnsi="Times New Roman" w:cs="Times New Roman"/>
          <w:szCs w:val="20"/>
        </w:rPr>
        <w:t>biowęgla</w:t>
      </w:r>
      <w:proofErr w:type="spellEnd"/>
      <w:r w:rsidR="009F480B" w:rsidRPr="009F480B">
        <w:rPr>
          <w:rFonts w:ascii="Times New Roman" w:hAnsi="Times New Roman" w:cs="Times New Roman"/>
          <w:szCs w:val="20"/>
        </w:rPr>
        <w:t xml:space="preserve">” (akronim: </w:t>
      </w:r>
      <w:proofErr w:type="spellStart"/>
      <w:r w:rsidR="009F480B" w:rsidRPr="009F480B">
        <w:rPr>
          <w:rFonts w:ascii="Times New Roman" w:hAnsi="Times New Roman" w:cs="Times New Roman"/>
          <w:szCs w:val="20"/>
        </w:rPr>
        <w:t>SoilAqChar</w:t>
      </w:r>
      <w:proofErr w:type="spellEnd"/>
      <w:r w:rsidR="009F480B" w:rsidRPr="009F480B">
        <w:rPr>
          <w:rFonts w:ascii="Times New Roman" w:hAnsi="Times New Roman" w:cs="Times New Roman"/>
          <w:szCs w:val="20"/>
        </w:rPr>
        <w:t>), nr umowy BIOSTRATEG3/345940/7/NCBR/2017, finansowan</w:t>
      </w:r>
      <w:r w:rsidR="00A97CFD">
        <w:rPr>
          <w:rFonts w:ascii="Times New Roman" w:hAnsi="Times New Roman" w:cs="Times New Roman"/>
          <w:szCs w:val="20"/>
        </w:rPr>
        <w:t>ego</w:t>
      </w:r>
      <w:r w:rsidR="009F480B" w:rsidRPr="009F480B">
        <w:rPr>
          <w:rFonts w:ascii="Times New Roman" w:hAnsi="Times New Roman" w:cs="Times New Roman"/>
          <w:szCs w:val="20"/>
        </w:rPr>
        <w:t xml:space="preserve"> przez Narodowe Centrum Badań i Rozwoju z</w:t>
      </w:r>
      <w:r w:rsidR="00A34890">
        <w:rPr>
          <w:rFonts w:ascii="Times New Roman" w:hAnsi="Times New Roman" w:cs="Times New Roman"/>
          <w:szCs w:val="20"/>
        </w:rPr>
        <w:t>e</w:t>
      </w:r>
      <w:r w:rsidR="009F480B" w:rsidRPr="009F480B">
        <w:rPr>
          <w:rFonts w:ascii="Times New Roman" w:hAnsi="Times New Roman" w:cs="Times New Roman"/>
          <w:szCs w:val="20"/>
        </w:rPr>
        <w:t xml:space="preserve"> środków publicznych w ramach Programu Badań Naukowych i Prac Rozwojowych „Środowisko naturalne, rolnictwo i leśnictwo” </w:t>
      </w:r>
      <w:proofErr w:type="spellStart"/>
      <w:r w:rsidR="009F480B" w:rsidRPr="009F480B">
        <w:rPr>
          <w:rFonts w:ascii="Times New Roman" w:hAnsi="Times New Roman" w:cs="Times New Roman"/>
          <w:szCs w:val="20"/>
        </w:rPr>
        <w:t>Biostrateg</w:t>
      </w:r>
      <w:proofErr w:type="spellEnd"/>
      <w:r w:rsidR="00D54299">
        <w:rPr>
          <w:rFonts w:ascii="Times New Roman" w:hAnsi="Times New Roman" w:cs="Times New Roman"/>
          <w:szCs w:val="20"/>
        </w:rPr>
        <w:t>.</w:t>
      </w:r>
    </w:p>
    <w:p w14:paraId="0B789D65" w14:textId="5E658B85" w:rsidR="00345EA2" w:rsidRPr="00150F62" w:rsidRDefault="00150F62" w:rsidP="00150F62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2D3AEF0E" w14:textId="77777777" w:rsidR="00345EA2" w:rsidRPr="00271814" w:rsidRDefault="00345EA2" w:rsidP="00345EA2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271814">
        <w:rPr>
          <w:rFonts w:ascii="Times New Roman" w:hAnsi="Times New Roman" w:cs="Times New Roman"/>
          <w:szCs w:val="20"/>
        </w:rPr>
        <w:t>Opis przedmiotu zamówienia stanowi Załącznik nr 1 do niniejszego zapytania ofertowego.</w:t>
      </w:r>
    </w:p>
    <w:p w14:paraId="48F1AAE0" w14:textId="77777777" w:rsidR="00345EA2" w:rsidRPr="00271814" w:rsidRDefault="00345EA2" w:rsidP="00345EA2">
      <w:pPr>
        <w:spacing w:line="276" w:lineRule="auto"/>
        <w:jc w:val="both"/>
        <w:rPr>
          <w:rFonts w:ascii="Times New Roman" w:hAnsi="Times New Roman" w:cs="Times New Roman"/>
          <w:szCs w:val="20"/>
        </w:rPr>
      </w:pPr>
    </w:p>
    <w:p w14:paraId="7A353574" w14:textId="77777777" w:rsidR="00345EA2" w:rsidRPr="00271814" w:rsidRDefault="00345EA2" w:rsidP="009508F5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718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</w:t>
      </w:r>
      <w:r w:rsidR="006807F2" w:rsidRPr="002718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Czy dopuszcza się złożenie oferty częściowej: </w:t>
      </w:r>
      <w:r w:rsidR="005E799C" w:rsidRPr="00271814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="00565826" w:rsidRPr="00271814">
        <w:rPr>
          <w:rFonts w:ascii="Times New Roman" w:eastAsia="Times New Roman" w:hAnsi="Times New Roman" w:cs="Times New Roman"/>
          <w:color w:val="000000"/>
          <w:lang w:eastAsia="pl-PL"/>
        </w:rPr>
        <w:t xml:space="preserve">, oferta </w:t>
      </w:r>
      <w:r w:rsidR="005E799C" w:rsidRPr="00271814">
        <w:rPr>
          <w:rFonts w:ascii="Times New Roman" w:eastAsia="Times New Roman" w:hAnsi="Times New Roman" w:cs="Times New Roman"/>
          <w:color w:val="000000"/>
          <w:lang w:eastAsia="pl-PL"/>
        </w:rPr>
        <w:t xml:space="preserve">nie </w:t>
      </w:r>
      <w:r w:rsidR="00565826" w:rsidRPr="00271814">
        <w:rPr>
          <w:rFonts w:ascii="Times New Roman" w:eastAsia="Times New Roman" w:hAnsi="Times New Roman" w:cs="Times New Roman"/>
          <w:color w:val="000000"/>
          <w:lang w:eastAsia="pl-PL"/>
        </w:rPr>
        <w:t>może</w:t>
      </w:r>
      <w:r w:rsidR="006807F2" w:rsidRPr="00271814">
        <w:rPr>
          <w:rFonts w:ascii="Times New Roman" w:eastAsia="Times New Roman" w:hAnsi="Times New Roman" w:cs="Times New Roman"/>
          <w:color w:val="000000"/>
          <w:lang w:eastAsia="pl-PL"/>
        </w:rPr>
        <w:t xml:space="preserve"> obejmować </w:t>
      </w:r>
      <w:r w:rsidR="005E799C" w:rsidRPr="00271814">
        <w:rPr>
          <w:rFonts w:ascii="Times New Roman" w:eastAsia="Times New Roman" w:hAnsi="Times New Roman" w:cs="Times New Roman"/>
          <w:color w:val="000000"/>
          <w:lang w:eastAsia="pl-PL"/>
        </w:rPr>
        <w:t>częściowego zamówienia.</w:t>
      </w:r>
    </w:p>
    <w:p w14:paraId="66509A6D" w14:textId="77777777" w:rsidR="00345EA2" w:rsidRPr="00271814" w:rsidRDefault="00345EA2" w:rsidP="009508F5">
      <w:pPr>
        <w:pStyle w:val="Akapitzlist"/>
        <w:numPr>
          <w:ilvl w:val="0"/>
          <w:numId w:val="1"/>
        </w:numPr>
        <w:spacing w:after="12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718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</w:t>
      </w:r>
      <w:r w:rsidR="006807F2" w:rsidRPr="002718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Czy dopuszcza się złożenie oferty wariantowej:</w:t>
      </w:r>
      <w:r w:rsidR="00565826" w:rsidRPr="00271814">
        <w:rPr>
          <w:rFonts w:ascii="Times New Roman" w:eastAsia="Times New Roman" w:hAnsi="Times New Roman" w:cs="Times New Roman"/>
          <w:color w:val="000000"/>
          <w:lang w:eastAsia="pl-PL"/>
        </w:rPr>
        <w:t xml:space="preserve"> nie</w:t>
      </w:r>
      <w:r w:rsidR="006807F2" w:rsidRPr="00271814">
        <w:rPr>
          <w:rFonts w:ascii="Times New Roman" w:eastAsia="Times New Roman" w:hAnsi="Times New Roman" w:cs="Times New Roman"/>
          <w:color w:val="000000"/>
          <w:lang w:eastAsia="pl-PL"/>
        </w:rPr>
        <w:t xml:space="preserve">, Wykonawca może złożyć </w:t>
      </w:r>
      <w:r w:rsidR="006807F2" w:rsidRPr="00271814">
        <w:rPr>
          <w:rFonts w:ascii="Times New Roman" w:eastAsia="Times New Roman" w:hAnsi="Times New Roman" w:cs="Times New Roman"/>
          <w:color w:val="000000"/>
          <w:lang w:eastAsia="pl-PL"/>
        </w:rPr>
        <w:br/>
        <w:t>tylko jedną ofertę.</w:t>
      </w:r>
    </w:p>
    <w:p w14:paraId="3D412808" w14:textId="3BAD5D25" w:rsidR="009508F5" w:rsidRPr="00271814" w:rsidRDefault="0077192A" w:rsidP="006A2FA0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71814">
        <w:rPr>
          <w:rFonts w:ascii="Times New Roman" w:eastAsia="Times New Roman" w:hAnsi="Times New Roman" w:cs="Times New Roman"/>
          <w:b/>
          <w:color w:val="000000"/>
          <w:lang w:eastAsia="pl-PL"/>
        </w:rPr>
        <w:t>Termin realizacji zamówienia:</w:t>
      </w:r>
      <w:r w:rsidRPr="0027181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25B3D" w:rsidRPr="00F17030">
        <w:rPr>
          <w:rFonts w:ascii="Times New Roman" w:eastAsia="Times New Roman" w:hAnsi="Times New Roman" w:cs="Times New Roman"/>
          <w:color w:val="000000"/>
          <w:lang w:eastAsia="pl-PL"/>
        </w:rPr>
        <w:t xml:space="preserve">od </w:t>
      </w:r>
      <w:r w:rsidR="00DB3908">
        <w:rPr>
          <w:rFonts w:ascii="Times New Roman" w:eastAsia="Times New Roman" w:hAnsi="Times New Roman" w:cs="Times New Roman"/>
          <w:color w:val="000000"/>
          <w:lang w:eastAsia="pl-PL"/>
        </w:rPr>
        <w:t>30</w:t>
      </w:r>
      <w:r w:rsidR="00F17030" w:rsidRPr="00F17030">
        <w:rPr>
          <w:rFonts w:ascii="Times New Roman" w:eastAsia="Times New Roman" w:hAnsi="Times New Roman" w:cs="Times New Roman"/>
          <w:color w:val="000000"/>
          <w:lang w:eastAsia="pl-PL"/>
        </w:rPr>
        <w:t>.0</w:t>
      </w:r>
      <w:r w:rsidR="00DB3908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F17030" w:rsidRPr="00F17030">
        <w:rPr>
          <w:rFonts w:ascii="Times New Roman" w:eastAsia="Times New Roman" w:hAnsi="Times New Roman" w:cs="Times New Roman"/>
          <w:color w:val="000000"/>
          <w:lang w:eastAsia="pl-PL"/>
        </w:rPr>
        <w:t>.2021</w:t>
      </w:r>
      <w:r w:rsidR="00325B3D" w:rsidRPr="00F1703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17030" w:rsidRPr="00F17030">
        <w:rPr>
          <w:rFonts w:ascii="Times New Roman" w:eastAsia="Times New Roman" w:hAnsi="Times New Roman" w:cs="Times New Roman"/>
          <w:color w:val="000000"/>
          <w:lang w:eastAsia="pl-PL"/>
        </w:rPr>
        <w:t xml:space="preserve">r. </w:t>
      </w:r>
      <w:r w:rsidR="00325B3D" w:rsidRPr="00F17030"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="00F17030" w:rsidRPr="00F17030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DB3908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F17030" w:rsidRPr="00F17030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DB3908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F17030" w:rsidRPr="00F17030">
        <w:rPr>
          <w:rFonts w:ascii="Times New Roman" w:eastAsia="Times New Roman" w:hAnsi="Times New Roman" w:cs="Times New Roman"/>
          <w:color w:val="000000"/>
          <w:lang w:eastAsia="pl-PL"/>
        </w:rPr>
        <w:t>.2021 r.</w:t>
      </w:r>
    </w:p>
    <w:p w14:paraId="07A98BFC" w14:textId="77777777" w:rsidR="00111529" w:rsidRPr="00271814" w:rsidRDefault="00111529" w:rsidP="004C0DF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271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WARUNKI UDZIAŁU W POSTĘPOWANIU </w:t>
      </w:r>
    </w:p>
    <w:p w14:paraId="043EB39C" w14:textId="575BA766" w:rsidR="00345EA2" w:rsidRPr="00271814" w:rsidRDefault="00345EA2" w:rsidP="00345EA2">
      <w:pPr>
        <w:pStyle w:val="Akapitzlist"/>
        <w:numPr>
          <w:ilvl w:val="0"/>
          <w:numId w:val="20"/>
        </w:numPr>
        <w:spacing w:line="276" w:lineRule="auto"/>
        <w:ind w:left="142" w:hanging="284"/>
        <w:jc w:val="both"/>
        <w:rPr>
          <w:rFonts w:ascii="Times New Roman" w:hAnsi="Times New Roman" w:cs="Times New Roman"/>
          <w:szCs w:val="20"/>
        </w:rPr>
      </w:pPr>
      <w:r w:rsidRPr="00271814">
        <w:rPr>
          <w:rFonts w:ascii="Times New Roman" w:hAnsi="Times New Roman" w:cs="Times New Roman"/>
          <w:szCs w:val="20"/>
        </w:rPr>
        <w:t xml:space="preserve">Oferent zobowiązany jest do złożenia oferty według wzoru stanowiącego Załącznik nr </w:t>
      </w:r>
      <w:r w:rsidR="00F17030">
        <w:rPr>
          <w:rFonts w:ascii="Times New Roman" w:hAnsi="Times New Roman" w:cs="Times New Roman"/>
          <w:szCs w:val="20"/>
        </w:rPr>
        <w:t>2</w:t>
      </w:r>
      <w:r w:rsidRPr="00271814">
        <w:rPr>
          <w:rFonts w:ascii="Times New Roman" w:hAnsi="Times New Roman" w:cs="Times New Roman"/>
          <w:szCs w:val="20"/>
        </w:rPr>
        <w:t xml:space="preserve"> do niniejszego zapytania.</w:t>
      </w:r>
    </w:p>
    <w:p w14:paraId="747D2975" w14:textId="77777777" w:rsidR="00345EA2" w:rsidRPr="00271814" w:rsidRDefault="00345EA2" w:rsidP="00345EA2">
      <w:pPr>
        <w:pStyle w:val="Akapitzlist"/>
        <w:numPr>
          <w:ilvl w:val="0"/>
          <w:numId w:val="20"/>
        </w:numPr>
        <w:spacing w:line="276" w:lineRule="auto"/>
        <w:ind w:left="142" w:hanging="284"/>
        <w:jc w:val="both"/>
        <w:rPr>
          <w:rFonts w:ascii="Times New Roman" w:hAnsi="Times New Roman" w:cs="Times New Roman"/>
          <w:szCs w:val="20"/>
        </w:rPr>
      </w:pPr>
      <w:r w:rsidRPr="00271814">
        <w:rPr>
          <w:rFonts w:ascii="Times New Roman" w:hAnsi="Times New Roman" w:cs="Times New Roman"/>
          <w:szCs w:val="20"/>
        </w:rPr>
        <w:t>Oferty niespełniające warunków udziału w postepowaniu zostaną odrzucone i nie będą podlegać dalszej ocenie.</w:t>
      </w:r>
    </w:p>
    <w:p w14:paraId="00AC59C8" w14:textId="7ED58730" w:rsidR="00345EA2" w:rsidRPr="00271814" w:rsidRDefault="00345EA2" w:rsidP="00345EA2">
      <w:pPr>
        <w:pStyle w:val="Akapitzlist"/>
        <w:numPr>
          <w:ilvl w:val="0"/>
          <w:numId w:val="20"/>
        </w:numPr>
        <w:spacing w:line="276" w:lineRule="auto"/>
        <w:ind w:left="142" w:hanging="284"/>
        <w:jc w:val="both"/>
        <w:rPr>
          <w:rFonts w:ascii="Times New Roman" w:hAnsi="Times New Roman" w:cs="Times New Roman"/>
          <w:szCs w:val="20"/>
        </w:rPr>
      </w:pPr>
      <w:r w:rsidRPr="00271814">
        <w:rPr>
          <w:rFonts w:ascii="Times New Roman" w:hAnsi="Times New Roman" w:cs="Times New Roman"/>
          <w:szCs w:val="20"/>
        </w:rPr>
        <w:t xml:space="preserve">Dokonanie oceny spełnienia warunków będzie odbywało się na podstawie przedstawionej ceny (Załącznik nr </w:t>
      </w:r>
      <w:r w:rsidR="005B5F43">
        <w:rPr>
          <w:rFonts w:ascii="Times New Roman" w:hAnsi="Times New Roman" w:cs="Times New Roman"/>
          <w:szCs w:val="20"/>
        </w:rPr>
        <w:t>2</w:t>
      </w:r>
      <w:r w:rsidRPr="00271814">
        <w:rPr>
          <w:rFonts w:ascii="Times New Roman" w:hAnsi="Times New Roman" w:cs="Times New Roman"/>
          <w:szCs w:val="20"/>
        </w:rPr>
        <w:t>)</w:t>
      </w:r>
      <w:r w:rsidR="005B5F43">
        <w:rPr>
          <w:rFonts w:ascii="Times New Roman" w:hAnsi="Times New Roman" w:cs="Times New Roman"/>
          <w:szCs w:val="20"/>
        </w:rPr>
        <w:t>.</w:t>
      </w:r>
    </w:p>
    <w:p w14:paraId="781929F1" w14:textId="77777777" w:rsidR="007024E4" w:rsidRPr="00271814" w:rsidRDefault="007024E4" w:rsidP="007024E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6AE7A0" w14:textId="77777777" w:rsidR="007024E4" w:rsidRPr="00271814" w:rsidRDefault="007024E4" w:rsidP="007024E4">
      <w:pPr>
        <w:spacing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271814">
        <w:rPr>
          <w:rFonts w:ascii="Times New Roman" w:hAnsi="Times New Roman" w:cs="Times New Roman"/>
          <w:b/>
          <w:szCs w:val="20"/>
        </w:rPr>
        <w:t>Oferta zostanie odrzucona jeżeli:</w:t>
      </w:r>
    </w:p>
    <w:p w14:paraId="3844E6AD" w14:textId="3A75C9FC" w:rsidR="007024E4" w:rsidRPr="00271814" w:rsidRDefault="007024E4" w:rsidP="007024E4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271814">
        <w:rPr>
          <w:rFonts w:ascii="Times New Roman" w:hAnsi="Times New Roman" w:cs="Times New Roman"/>
          <w:szCs w:val="20"/>
        </w:rPr>
        <w:lastRenderedPageBreak/>
        <w:t>- jej treść nie odpowiada treści zapytania ofertowego</w:t>
      </w:r>
      <w:r w:rsidR="00CC492A">
        <w:rPr>
          <w:rFonts w:ascii="Times New Roman" w:hAnsi="Times New Roman" w:cs="Times New Roman"/>
          <w:szCs w:val="20"/>
        </w:rPr>
        <w:t>,</w:t>
      </w:r>
    </w:p>
    <w:p w14:paraId="465256EF" w14:textId="53D290A1" w:rsidR="007024E4" w:rsidRPr="00271814" w:rsidRDefault="007024E4" w:rsidP="007024E4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271814">
        <w:rPr>
          <w:rFonts w:ascii="Times New Roman" w:hAnsi="Times New Roman" w:cs="Times New Roman"/>
          <w:szCs w:val="20"/>
        </w:rPr>
        <w:t>- zostanie złożona po terminie</w:t>
      </w:r>
      <w:r w:rsidR="00CC492A">
        <w:rPr>
          <w:rFonts w:ascii="Times New Roman" w:hAnsi="Times New Roman" w:cs="Times New Roman"/>
          <w:szCs w:val="20"/>
        </w:rPr>
        <w:t>,</w:t>
      </w:r>
    </w:p>
    <w:p w14:paraId="5FDDF1BA" w14:textId="50034049" w:rsidR="007024E4" w:rsidRDefault="007024E4" w:rsidP="007024E4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271814">
        <w:rPr>
          <w:rFonts w:ascii="Times New Roman" w:hAnsi="Times New Roman" w:cs="Times New Roman"/>
          <w:szCs w:val="20"/>
        </w:rPr>
        <w:t>- nie spełnia warunków udziału w postępowaniu</w:t>
      </w:r>
      <w:r w:rsidR="00CC492A">
        <w:rPr>
          <w:rFonts w:ascii="Times New Roman" w:hAnsi="Times New Roman" w:cs="Times New Roman"/>
          <w:szCs w:val="20"/>
        </w:rPr>
        <w:t>,</w:t>
      </w:r>
    </w:p>
    <w:p w14:paraId="06A84864" w14:textId="27C61B85" w:rsidR="005B5F43" w:rsidRPr="00271814" w:rsidRDefault="005B5F43" w:rsidP="007024E4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- nie zostanie przygotowana w języku polskim</w:t>
      </w:r>
      <w:r w:rsidR="00CC492A">
        <w:rPr>
          <w:rFonts w:ascii="Times New Roman" w:hAnsi="Times New Roman" w:cs="Times New Roman"/>
          <w:szCs w:val="20"/>
        </w:rPr>
        <w:t>.</w:t>
      </w:r>
    </w:p>
    <w:p w14:paraId="77F3C91E" w14:textId="77777777" w:rsidR="007024E4" w:rsidRPr="00271814" w:rsidRDefault="007024E4" w:rsidP="007024E4">
      <w:pPr>
        <w:spacing w:line="276" w:lineRule="auto"/>
        <w:jc w:val="both"/>
        <w:rPr>
          <w:rFonts w:ascii="Times New Roman" w:hAnsi="Times New Roman" w:cs="Times New Roman"/>
          <w:szCs w:val="20"/>
        </w:rPr>
      </w:pPr>
    </w:p>
    <w:p w14:paraId="788CFC3E" w14:textId="77777777" w:rsidR="00D32EE5" w:rsidRPr="00271814" w:rsidRDefault="00D32EE5" w:rsidP="00D32EE5">
      <w:pPr>
        <w:pStyle w:val="Akapitzlist"/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3B5C81D" w14:textId="77777777" w:rsidR="009508F5" w:rsidRPr="00271814" w:rsidRDefault="002E0217" w:rsidP="009508F5">
      <w:pPr>
        <w:pStyle w:val="Akapitzlist"/>
        <w:spacing w:after="12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271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OPIS SPOSOBU PRZYGOTOWANIA OFERTY</w:t>
      </w:r>
    </w:p>
    <w:p w14:paraId="7FCAE875" w14:textId="150685BF" w:rsidR="002E0217" w:rsidRPr="00271814" w:rsidRDefault="002E0217" w:rsidP="009508F5">
      <w:pPr>
        <w:pStyle w:val="Akapitzlist"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71814">
        <w:rPr>
          <w:rFonts w:ascii="Times New Roman" w:hAnsi="Times New Roman" w:cs="Times New Roman"/>
        </w:rPr>
        <w:t xml:space="preserve">Ofertę należy sporządzić na załączonym druku „Formularz ofertowy” dla całości zamówienia </w:t>
      </w:r>
      <w:r w:rsidR="00FE4665" w:rsidRPr="00271814">
        <w:rPr>
          <w:rFonts w:ascii="Times New Roman" w:hAnsi="Times New Roman" w:cs="Times New Roman"/>
        </w:rPr>
        <w:tab/>
      </w:r>
      <w:r w:rsidRPr="00271814">
        <w:rPr>
          <w:rFonts w:ascii="Times New Roman" w:hAnsi="Times New Roman" w:cs="Times New Roman"/>
        </w:rPr>
        <w:t xml:space="preserve">(Załącznik </w:t>
      </w:r>
      <w:r w:rsidR="000E0D5F" w:rsidRPr="00271814">
        <w:rPr>
          <w:rFonts w:ascii="Times New Roman" w:hAnsi="Times New Roman" w:cs="Times New Roman"/>
        </w:rPr>
        <w:t xml:space="preserve">nr </w:t>
      </w:r>
      <w:r w:rsidR="005B5F43">
        <w:rPr>
          <w:rFonts w:ascii="Times New Roman" w:hAnsi="Times New Roman" w:cs="Times New Roman"/>
        </w:rPr>
        <w:t>2</w:t>
      </w:r>
      <w:r w:rsidRPr="00271814">
        <w:rPr>
          <w:rFonts w:ascii="Times New Roman" w:hAnsi="Times New Roman" w:cs="Times New Roman"/>
        </w:rPr>
        <w:t xml:space="preserve">) w formie pisemnej w języku polskim, który powinien zostać podpisany przez </w:t>
      </w:r>
      <w:r w:rsidR="00FE4665" w:rsidRPr="00271814">
        <w:rPr>
          <w:rFonts w:ascii="Times New Roman" w:hAnsi="Times New Roman" w:cs="Times New Roman"/>
        </w:rPr>
        <w:tab/>
      </w:r>
      <w:r w:rsidRPr="00271814">
        <w:rPr>
          <w:rFonts w:ascii="Times New Roman" w:hAnsi="Times New Roman" w:cs="Times New Roman"/>
        </w:rPr>
        <w:t>osob</w:t>
      </w:r>
      <w:r w:rsidR="000E0D5F" w:rsidRPr="00271814">
        <w:rPr>
          <w:rFonts w:ascii="Times New Roman" w:hAnsi="Times New Roman" w:cs="Times New Roman"/>
        </w:rPr>
        <w:t>y</w:t>
      </w:r>
      <w:r w:rsidRPr="00271814">
        <w:rPr>
          <w:rFonts w:ascii="Times New Roman" w:hAnsi="Times New Roman" w:cs="Times New Roman"/>
        </w:rPr>
        <w:t xml:space="preserve"> upoważnion</w:t>
      </w:r>
      <w:r w:rsidR="000E0D5F" w:rsidRPr="00271814">
        <w:rPr>
          <w:rFonts w:ascii="Times New Roman" w:hAnsi="Times New Roman" w:cs="Times New Roman"/>
        </w:rPr>
        <w:t>e</w:t>
      </w:r>
      <w:r w:rsidRPr="00271814">
        <w:rPr>
          <w:rFonts w:ascii="Times New Roman" w:hAnsi="Times New Roman" w:cs="Times New Roman"/>
        </w:rPr>
        <w:t xml:space="preserve">. Brak poprawnie wypełnionego załącznika skutkuje odrzuceniem oferty. </w:t>
      </w:r>
    </w:p>
    <w:p w14:paraId="2644CE3C" w14:textId="1FF8D4DA" w:rsidR="002E0217" w:rsidRPr="00271814" w:rsidRDefault="002E0217" w:rsidP="009508F5">
      <w:pPr>
        <w:pStyle w:val="Akapitzlist"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71814">
        <w:rPr>
          <w:rFonts w:ascii="Times New Roman" w:hAnsi="Times New Roman" w:cs="Times New Roman"/>
        </w:rPr>
        <w:t xml:space="preserve">Do oferty należy dołączyć wszystkie wymagane </w:t>
      </w:r>
      <w:r w:rsidR="000E0D5F" w:rsidRPr="00271814">
        <w:rPr>
          <w:rFonts w:ascii="Times New Roman" w:hAnsi="Times New Roman" w:cs="Times New Roman"/>
        </w:rPr>
        <w:t>z</w:t>
      </w:r>
      <w:r w:rsidRPr="00271814">
        <w:rPr>
          <w:rFonts w:ascii="Times New Roman" w:hAnsi="Times New Roman" w:cs="Times New Roman"/>
        </w:rPr>
        <w:t xml:space="preserve">ałączniki, które powinny zostać podpisane </w:t>
      </w:r>
      <w:r w:rsidR="00FE4665" w:rsidRPr="00271814">
        <w:rPr>
          <w:rFonts w:ascii="Times New Roman" w:hAnsi="Times New Roman" w:cs="Times New Roman"/>
        </w:rPr>
        <w:tab/>
      </w:r>
      <w:r w:rsidR="00D32EE5" w:rsidRPr="00271814">
        <w:rPr>
          <w:rFonts w:ascii="Times New Roman" w:hAnsi="Times New Roman" w:cs="Times New Roman"/>
        </w:rPr>
        <w:t>przez osoby upoważnione</w:t>
      </w:r>
      <w:r w:rsidRPr="00271814">
        <w:rPr>
          <w:rFonts w:ascii="Times New Roman" w:hAnsi="Times New Roman" w:cs="Times New Roman"/>
        </w:rPr>
        <w:t xml:space="preserve">. </w:t>
      </w:r>
    </w:p>
    <w:p w14:paraId="38A8A5D8" w14:textId="77777777" w:rsidR="000E0D5F" w:rsidRPr="00271814" w:rsidRDefault="002E0217" w:rsidP="009508F5">
      <w:pPr>
        <w:pStyle w:val="Akapitzlist"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71814">
        <w:rPr>
          <w:rFonts w:ascii="Times New Roman" w:hAnsi="Times New Roman" w:cs="Times New Roman"/>
        </w:rPr>
        <w:t xml:space="preserve">Każdy z Oferentów ma prawo do złożenia jednej oferty na całość zamówienia. Złożenie dwóch </w:t>
      </w:r>
      <w:r w:rsidR="00FE4665" w:rsidRPr="00271814">
        <w:rPr>
          <w:rFonts w:ascii="Times New Roman" w:hAnsi="Times New Roman" w:cs="Times New Roman"/>
        </w:rPr>
        <w:tab/>
      </w:r>
      <w:r w:rsidRPr="00271814">
        <w:rPr>
          <w:rFonts w:ascii="Times New Roman" w:hAnsi="Times New Roman" w:cs="Times New Roman"/>
        </w:rPr>
        <w:t>ofert na zamówienie skutkować będzie odrzuceniem Wykonawcy w zamówieniu.</w:t>
      </w:r>
    </w:p>
    <w:p w14:paraId="38EF2556" w14:textId="7962844D" w:rsidR="002E0217" w:rsidRPr="00271814" w:rsidRDefault="002E0217" w:rsidP="009508F5">
      <w:pPr>
        <w:pStyle w:val="Akapitzlist"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71814">
        <w:rPr>
          <w:rFonts w:ascii="Times New Roman" w:hAnsi="Times New Roman" w:cs="Times New Roman"/>
        </w:rPr>
        <w:t>Wszystkie dokumenty</w:t>
      </w:r>
      <w:r w:rsidR="00A34890">
        <w:rPr>
          <w:rFonts w:ascii="Times New Roman" w:hAnsi="Times New Roman" w:cs="Times New Roman"/>
        </w:rPr>
        <w:t>,</w:t>
      </w:r>
      <w:r w:rsidRPr="00271814">
        <w:rPr>
          <w:rFonts w:ascii="Times New Roman" w:hAnsi="Times New Roman" w:cs="Times New Roman"/>
        </w:rPr>
        <w:t xml:space="preserve"> w tym kopie dokumentów</w:t>
      </w:r>
      <w:r w:rsidR="00A34890">
        <w:rPr>
          <w:rFonts w:ascii="Times New Roman" w:hAnsi="Times New Roman" w:cs="Times New Roman"/>
        </w:rPr>
        <w:t>,</w:t>
      </w:r>
      <w:r w:rsidRPr="00271814">
        <w:rPr>
          <w:rFonts w:ascii="Times New Roman" w:hAnsi="Times New Roman" w:cs="Times New Roman"/>
        </w:rPr>
        <w:t xml:space="preserve"> muszą być podpisane, poświadczone </w:t>
      </w:r>
      <w:r w:rsidR="00D32EE5" w:rsidRPr="00271814">
        <w:rPr>
          <w:rFonts w:ascii="Times New Roman" w:hAnsi="Times New Roman" w:cs="Times New Roman"/>
        </w:rPr>
        <w:br/>
        <w:t xml:space="preserve">za </w:t>
      </w:r>
      <w:r w:rsidRPr="00271814">
        <w:rPr>
          <w:rFonts w:ascii="Times New Roman" w:hAnsi="Times New Roman" w:cs="Times New Roman"/>
        </w:rPr>
        <w:t xml:space="preserve">zgodność </w:t>
      </w:r>
      <w:r w:rsidR="00A34890">
        <w:rPr>
          <w:rFonts w:ascii="Times New Roman" w:hAnsi="Times New Roman" w:cs="Times New Roman"/>
        </w:rPr>
        <w:t xml:space="preserve">z oryginałem </w:t>
      </w:r>
      <w:r w:rsidRPr="00271814">
        <w:rPr>
          <w:rFonts w:ascii="Times New Roman" w:hAnsi="Times New Roman" w:cs="Times New Roman"/>
        </w:rPr>
        <w:t>przez osobę podpisującą ofertę (osobę</w:t>
      </w:r>
      <w:r w:rsidR="00D32EE5" w:rsidRPr="00271814">
        <w:rPr>
          <w:rFonts w:ascii="Times New Roman" w:hAnsi="Times New Roman" w:cs="Times New Roman"/>
        </w:rPr>
        <w:t xml:space="preserve"> upoważnioną do reprezentowania </w:t>
      </w:r>
      <w:r w:rsidRPr="00271814">
        <w:rPr>
          <w:rFonts w:ascii="Times New Roman" w:hAnsi="Times New Roman" w:cs="Times New Roman"/>
        </w:rPr>
        <w:t>Wykonawcy).</w:t>
      </w:r>
      <w:r w:rsidR="00CA3140" w:rsidRPr="00271814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4978343A" w14:textId="77777777" w:rsidR="009508F5" w:rsidRPr="00271814" w:rsidRDefault="002E0217" w:rsidP="006A2FA0">
      <w:pPr>
        <w:pStyle w:val="Akapitzlist"/>
        <w:numPr>
          <w:ilvl w:val="0"/>
          <w:numId w:val="22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71814">
        <w:rPr>
          <w:rFonts w:ascii="Times New Roman" w:hAnsi="Times New Roman" w:cs="Times New Roman"/>
        </w:rPr>
        <w:t xml:space="preserve">Wszystkie miejsca, w których Oferent naniósł zmiany powinny być podpisane przez osobę </w:t>
      </w:r>
      <w:r w:rsidR="00FE4665" w:rsidRPr="00271814">
        <w:rPr>
          <w:rFonts w:ascii="Times New Roman" w:hAnsi="Times New Roman" w:cs="Times New Roman"/>
        </w:rPr>
        <w:tab/>
      </w:r>
      <w:r w:rsidRPr="00271814">
        <w:rPr>
          <w:rFonts w:ascii="Times New Roman" w:hAnsi="Times New Roman" w:cs="Times New Roman"/>
        </w:rPr>
        <w:t>uprawnioną do składania oświadczeń woli w imieniu Oferenta</w:t>
      </w:r>
      <w:r w:rsidR="006A2FA0" w:rsidRPr="00271814">
        <w:rPr>
          <w:rFonts w:ascii="Times New Roman" w:hAnsi="Times New Roman" w:cs="Times New Roman"/>
        </w:rPr>
        <w:t>.</w:t>
      </w:r>
    </w:p>
    <w:p w14:paraId="237862B3" w14:textId="77777777" w:rsidR="006A2FA0" w:rsidRPr="00271814" w:rsidRDefault="006A2FA0" w:rsidP="006A2FA0">
      <w:pPr>
        <w:pStyle w:val="Akapitzlist"/>
        <w:spacing w:after="120" w:line="276" w:lineRule="auto"/>
        <w:ind w:left="284"/>
        <w:jc w:val="both"/>
        <w:rPr>
          <w:rFonts w:ascii="Times New Roman" w:hAnsi="Times New Roman" w:cs="Times New Roman"/>
        </w:rPr>
      </w:pPr>
    </w:p>
    <w:p w14:paraId="5C6F2765" w14:textId="77777777" w:rsidR="002E0217" w:rsidRPr="00271814" w:rsidRDefault="002E0217" w:rsidP="009508F5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71814">
        <w:rPr>
          <w:rFonts w:ascii="Times New Roman" w:eastAsia="Times New Roman" w:hAnsi="Times New Roman" w:cs="Times New Roman"/>
          <w:b/>
          <w:u w:val="single"/>
          <w:lang w:eastAsia="pl-PL"/>
        </w:rPr>
        <w:t>MIEJSCE ORAZ TERMIN SKŁADANIA OFERT</w:t>
      </w:r>
    </w:p>
    <w:p w14:paraId="2F473AA3" w14:textId="001D0A90" w:rsidR="002E0217" w:rsidRPr="00271814" w:rsidRDefault="005B5F43" w:rsidP="009508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5656D" w:rsidRPr="00271814">
        <w:rPr>
          <w:rFonts w:ascii="Times New Roman" w:hAnsi="Times New Roman" w:cs="Times New Roman"/>
        </w:rPr>
        <w:t>ermin na złożenie oferty nie może być krótszy niż 7 dni od dnia upublicznienia zapytania ofertowego na stronie internetowej</w:t>
      </w:r>
      <w:r>
        <w:rPr>
          <w:rFonts w:ascii="Times New Roman" w:hAnsi="Times New Roman" w:cs="Times New Roman"/>
        </w:rPr>
        <w:t xml:space="preserve"> Oferenta</w:t>
      </w:r>
      <w:r w:rsidR="0070283B">
        <w:rPr>
          <w:rFonts w:ascii="Times New Roman" w:hAnsi="Times New Roman" w:cs="Times New Roman"/>
        </w:rPr>
        <w:t xml:space="preserve"> </w:t>
      </w:r>
      <w:r w:rsidR="00F5656D" w:rsidRPr="00271814">
        <w:rPr>
          <w:rFonts w:ascii="Times New Roman" w:hAnsi="Times New Roman" w:cs="Times New Roman"/>
        </w:rPr>
        <w:t>lub daty doręczenia osobistego (potwierdzenie odbioru).</w:t>
      </w:r>
      <w:r w:rsidR="0070283B">
        <w:rPr>
          <w:rFonts w:ascii="Times New Roman" w:hAnsi="Times New Roman" w:cs="Times New Roman"/>
        </w:rPr>
        <w:t xml:space="preserve"> Zamawiający może również przesłać ofertę mailowo do wybranych Oferentów jednak termin na składanie ofert liczy się od dnia opublikowania oferty na stronie Zamawiającego.</w:t>
      </w:r>
    </w:p>
    <w:p w14:paraId="5AA15D19" w14:textId="77777777" w:rsidR="009508F5" w:rsidRPr="00271814" w:rsidRDefault="009508F5" w:rsidP="009508F5">
      <w:pPr>
        <w:spacing w:line="276" w:lineRule="auto"/>
        <w:jc w:val="both"/>
        <w:rPr>
          <w:rFonts w:ascii="Times New Roman" w:hAnsi="Times New Roman" w:cs="Times New Roman"/>
        </w:rPr>
      </w:pPr>
    </w:p>
    <w:p w14:paraId="7B7D78C5" w14:textId="5EAAECB6" w:rsidR="00CA3140" w:rsidRPr="005B5F43" w:rsidRDefault="00CA3140" w:rsidP="009508F5">
      <w:pPr>
        <w:pStyle w:val="Akapitzlist"/>
        <w:numPr>
          <w:ilvl w:val="6"/>
          <w:numId w:val="4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B5F43">
        <w:rPr>
          <w:rFonts w:ascii="Times New Roman" w:eastAsia="Times New Roman" w:hAnsi="Times New Roman" w:cs="Times New Roman"/>
          <w:color w:val="000000"/>
          <w:lang w:eastAsia="pl-PL"/>
        </w:rPr>
        <w:t xml:space="preserve">Ofertę należy dostarczyć do </w:t>
      </w:r>
      <w:r w:rsidR="00124F1E" w:rsidRPr="005B5F43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5B5F43">
        <w:rPr>
          <w:rFonts w:ascii="Times New Roman" w:eastAsia="Times New Roman" w:hAnsi="Times New Roman" w:cs="Times New Roman"/>
          <w:color w:val="000000"/>
          <w:lang w:eastAsia="pl-PL"/>
        </w:rPr>
        <w:t>amawiającego osobiście lub drogą elektroniczną (</w:t>
      </w:r>
      <w:r w:rsidR="005B5F43" w:rsidRPr="005B5F43">
        <w:rPr>
          <w:rFonts w:ascii="Times New Roman" w:eastAsia="Times New Roman" w:hAnsi="Times New Roman" w:cs="Times New Roman"/>
          <w:color w:val="000000"/>
          <w:lang w:eastAsia="pl-PL"/>
        </w:rPr>
        <w:t>d.szydelko@rolnikon.pl</w:t>
      </w:r>
      <w:r w:rsidRPr="005B5F43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F5656D" w:rsidRPr="005B5F43">
        <w:rPr>
          <w:rFonts w:ascii="Times New Roman" w:eastAsia="Times New Roman" w:hAnsi="Times New Roman" w:cs="Times New Roman"/>
          <w:color w:val="000000"/>
          <w:lang w:eastAsia="pl-PL"/>
        </w:rPr>
        <w:t xml:space="preserve"> do dnia </w:t>
      </w:r>
      <w:r w:rsidR="005B5F43" w:rsidRPr="005B5F43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B3908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="005B5F43" w:rsidRPr="005B5F43">
        <w:rPr>
          <w:rFonts w:ascii="Times New Roman" w:eastAsia="Times New Roman" w:hAnsi="Times New Roman" w:cs="Times New Roman"/>
          <w:color w:val="000000"/>
          <w:lang w:eastAsia="pl-PL"/>
        </w:rPr>
        <w:t>.0</w:t>
      </w:r>
      <w:r w:rsidR="00DB3908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5B5F43" w:rsidRPr="005B5F43">
        <w:rPr>
          <w:rFonts w:ascii="Times New Roman" w:eastAsia="Times New Roman" w:hAnsi="Times New Roman" w:cs="Times New Roman"/>
          <w:color w:val="000000"/>
          <w:lang w:eastAsia="pl-PL"/>
        </w:rPr>
        <w:t>.2021</w:t>
      </w:r>
      <w:r w:rsidR="00F5656D" w:rsidRPr="005B5F43">
        <w:rPr>
          <w:rFonts w:ascii="Times New Roman" w:eastAsia="Times New Roman" w:hAnsi="Times New Roman" w:cs="Times New Roman"/>
          <w:color w:val="000000"/>
          <w:lang w:eastAsia="pl-PL"/>
        </w:rPr>
        <w:t xml:space="preserve"> r</w:t>
      </w:r>
      <w:r w:rsidR="005B5F43" w:rsidRPr="005B5F43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F5656D" w:rsidRPr="005B5F43">
        <w:rPr>
          <w:rFonts w:ascii="Times New Roman" w:eastAsia="Times New Roman" w:hAnsi="Times New Roman" w:cs="Times New Roman"/>
          <w:color w:val="000000"/>
          <w:lang w:eastAsia="pl-PL"/>
        </w:rPr>
        <w:t xml:space="preserve"> do godz.</w:t>
      </w:r>
      <w:r w:rsidR="005B5F43" w:rsidRPr="005B5F43">
        <w:rPr>
          <w:rFonts w:ascii="Times New Roman" w:eastAsia="Times New Roman" w:hAnsi="Times New Roman" w:cs="Times New Roman"/>
          <w:color w:val="000000"/>
          <w:lang w:eastAsia="pl-PL"/>
        </w:rPr>
        <w:t xml:space="preserve"> 16:00</w:t>
      </w:r>
      <w:r w:rsidRPr="005B5F4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78F24F7" w14:textId="4B8271DD" w:rsidR="00CA3140" w:rsidRPr="00271814" w:rsidRDefault="00CA3140" w:rsidP="009508F5">
      <w:pPr>
        <w:pStyle w:val="Akapitzlist"/>
        <w:numPr>
          <w:ilvl w:val="6"/>
          <w:numId w:val="4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1814">
        <w:rPr>
          <w:rFonts w:ascii="Times New Roman" w:eastAsia="Times New Roman" w:hAnsi="Times New Roman" w:cs="Times New Roman"/>
          <w:color w:val="000000"/>
          <w:lang w:eastAsia="pl-PL"/>
        </w:rPr>
        <w:t xml:space="preserve">Ofertę dostarczaną osobiście należy umieścić w zamkniętej, nieprzejrzystej kopercie, zawierającej nazwę </w:t>
      </w:r>
      <w:r w:rsidR="00A34890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271814">
        <w:rPr>
          <w:rFonts w:ascii="Times New Roman" w:eastAsia="Times New Roman" w:hAnsi="Times New Roman" w:cs="Times New Roman"/>
          <w:color w:val="000000"/>
          <w:lang w:eastAsia="pl-PL"/>
        </w:rPr>
        <w:t>ykonawcy, oznaczonej:</w:t>
      </w:r>
    </w:p>
    <w:p w14:paraId="6989D3E5" w14:textId="1F637B95" w:rsidR="00CA3140" w:rsidRPr="00271814" w:rsidRDefault="005B5F43" w:rsidP="006A2FA0">
      <w:pPr>
        <w:spacing w:line="276" w:lineRule="auto"/>
        <w:ind w:left="42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Polski Instytut Rolnictwa sp. z o.o.</w:t>
      </w:r>
    </w:p>
    <w:p w14:paraId="6792F2EC" w14:textId="0DA7B33B" w:rsidR="00CA3140" w:rsidRPr="00271814" w:rsidRDefault="00CA3140" w:rsidP="006A2FA0">
      <w:pPr>
        <w:spacing w:line="276" w:lineRule="auto"/>
        <w:ind w:left="427"/>
        <w:rPr>
          <w:rFonts w:ascii="Times New Roman" w:eastAsia="Times New Roman" w:hAnsi="Times New Roman" w:cs="Times New Roman"/>
          <w:lang w:eastAsia="pl-PL"/>
        </w:rPr>
      </w:pPr>
      <w:r w:rsidRPr="002718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ul. </w:t>
      </w:r>
      <w:r w:rsidR="005B5F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Chłodna 64/315</w:t>
      </w:r>
      <w:r w:rsidRPr="002718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 00-</w:t>
      </w:r>
      <w:r w:rsidR="005B5F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872</w:t>
      </w:r>
      <w:r w:rsidRPr="002718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Warszawa</w:t>
      </w:r>
    </w:p>
    <w:p w14:paraId="0B7E35CF" w14:textId="71DA6E8E" w:rsidR="00DE0CC1" w:rsidRPr="00271814" w:rsidRDefault="00DE0CC1" w:rsidP="006A2FA0">
      <w:pPr>
        <w:pStyle w:val="Subhead2"/>
        <w:spacing w:line="276" w:lineRule="auto"/>
        <w:jc w:val="center"/>
        <w:rPr>
          <w:sz w:val="22"/>
          <w:szCs w:val="22"/>
        </w:rPr>
      </w:pPr>
      <w:r w:rsidRPr="00271814">
        <w:rPr>
          <w:sz w:val="22"/>
          <w:szCs w:val="22"/>
        </w:rPr>
        <w:t>„</w:t>
      </w:r>
      <w:r w:rsidR="00DB3908" w:rsidRPr="00DB3908">
        <w:rPr>
          <w:sz w:val="22"/>
          <w:szCs w:val="22"/>
        </w:rPr>
        <w:t>Badania rynku na temat potrzeb branży rolniczej w zakresie aplikacji wspomagających zarządzania gospodarstwem rolnym</w:t>
      </w:r>
      <w:r w:rsidRPr="00271814">
        <w:rPr>
          <w:color w:val="000000"/>
          <w:sz w:val="22"/>
          <w:szCs w:val="22"/>
        </w:rPr>
        <w:t>”</w:t>
      </w:r>
      <w:r w:rsidR="00DB3908">
        <w:rPr>
          <w:color w:val="000000"/>
          <w:sz w:val="22"/>
          <w:szCs w:val="22"/>
        </w:rPr>
        <w:t>.</w:t>
      </w:r>
    </w:p>
    <w:p w14:paraId="03E2F329" w14:textId="5B2101A0" w:rsidR="00A71831" w:rsidRPr="00271814" w:rsidRDefault="00CA3140" w:rsidP="006A2FA0">
      <w:pPr>
        <w:spacing w:line="276" w:lineRule="auto"/>
        <w:ind w:left="427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7181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 otwierać - dostarczyć do rąk Przewodniczącego Komisji</w:t>
      </w:r>
      <w:r w:rsidR="001505F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Konkursowej</w:t>
      </w:r>
    </w:p>
    <w:p w14:paraId="34971EC6" w14:textId="77777777" w:rsidR="006A2FA0" w:rsidRPr="00271814" w:rsidRDefault="006A2FA0" w:rsidP="006A2FA0">
      <w:pPr>
        <w:spacing w:line="276" w:lineRule="auto"/>
        <w:ind w:left="427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4845238" w14:textId="331ED1CA" w:rsidR="00CA3140" w:rsidRPr="00271814" w:rsidRDefault="00CA3140" w:rsidP="009508F5">
      <w:pPr>
        <w:pStyle w:val="Akapitzlist"/>
        <w:numPr>
          <w:ilvl w:val="6"/>
          <w:numId w:val="4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71814">
        <w:rPr>
          <w:rFonts w:ascii="Times New Roman" w:eastAsia="Times New Roman" w:hAnsi="Times New Roman" w:cs="Times New Roman"/>
          <w:color w:val="000000"/>
          <w:lang w:eastAsia="pl-PL"/>
        </w:rPr>
        <w:t xml:space="preserve">Oferent może zwrócić się do Zamawiającego w formie elektronicznej o wyjaśnienie treści zapytania ofertowego. Ze strony </w:t>
      </w:r>
      <w:r w:rsidR="00CC492A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271814">
        <w:rPr>
          <w:rFonts w:ascii="Times New Roman" w:eastAsia="Times New Roman" w:hAnsi="Times New Roman" w:cs="Times New Roman"/>
          <w:color w:val="000000"/>
          <w:lang w:eastAsia="pl-PL"/>
        </w:rPr>
        <w:t xml:space="preserve">amawiającego uprawnionym do udzielania wyjaśnień jest Pan </w:t>
      </w:r>
      <w:r w:rsidR="005B5F43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Dariusz Szydełko</w:t>
      </w:r>
      <w:r w:rsidRPr="00271814">
        <w:rPr>
          <w:rFonts w:ascii="Times New Roman" w:eastAsia="Times New Roman" w:hAnsi="Times New Roman" w:cs="Times New Roman"/>
          <w:color w:val="000000"/>
          <w:lang w:eastAsia="pl-PL"/>
        </w:rPr>
        <w:t xml:space="preserve"> adres email: </w:t>
      </w:r>
      <w:r w:rsidR="005B5F43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d.szydelko@rolnikon.pl.</w:t>
      </w:r>
    </w:p>
    <w:p w14:paraId="03530258" w14:textId="77777777" w:rsidR="00CA3140" w:rsidRPr="00271814" w:rsidRDefault="00CA3140" w:rsidP="009508F5">
      <w:pPr>
        <w:pStyle w:val="Akapitzlist"/>
        <w:numPr>
          <w:ilvl w:val="6"/>
          <w:numId w:val="4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1814">
        <w:rPr>
          <w:rFonts w:ascii="Times New Roman" w:eastAsia="Times New Roman" w:hAnsi="Times New Roman" w:cs="Times New Roman"/>
          <w:color w:val="000000"/>
          <w:lang w:eastAsia="pl-PL"/>
        </w:rPr>
        <w:t>Wykonawca ponosi wszystkie koszty związane ze sporządzeniem i złożeniem oferty.</w:t>
      </w:r>
    </w:p>
    <w:p w14:paraId="228D8ED6" w14:textId="77777777" w:rsidR="002E0217" w:rsidRPr="00271814" w:rsidRDefault="002E0217" w:rsidP="009508F5">
      <w:pPr>
        <w:pStyle w:val="Akapitzlist"/>
        <w:numPr>
          <w:ilvl w:val="6"/>
          <w:numId w:val="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71814">
        <w:rPr>
          <w:rFonts w:ascii="Times New Roman" w:hAnsi="Times New Roman" w:cs="Times New Roman"/>
        </w:rPr>
        <w:t xml:space="preserve">Oferty złożone po terminie nie będą rozpatrywane. </w:t>
      </w:r>
    </w:p>
    <w:p w14:paraId="2BAD694F" w14:textId="77777777" w:rsidR="002E0217" w:rsidRPr="00271814" w:rsidRDefault="002E0217" w:rsidP="009508F5">
      <w:pPr>
        <w:pStyle w:val="Akapitzlist"/>
        <w:numPr>
          <w:ilvl w:val="6"/>
          <w:numId w:val="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71814">
        <w:rPr>
          <w:rFonts w:ascii="Times New Roman" w:hAnsi="Times New Roman" w:cs="Times New Roman"/>
        </w:rPr>
        <w:t xml:space="preserve">Oferent może przed upływem terminu składania ofert zmienić lub wycofać swoją ofertę. </w:t>
      </w:r>
    </w:p>
    <w:p w14:paraId="36ADC3B5" w14:textId="406307F4" w:rsidR="004C0DFF" w:rsidRPr="00271814" w:rsidRDefault="004C0DFF" w:rsidP="009508F5">
      <w:pPr>
        <w:pStyle w:val="Akapitzlist"/>
        <w:numPr>
          <w:ilvl w:val="6"/>
          <w:numId w:val="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71814">
        <w:rPr>
          <w:rFonts w:ascii="Times New Roman" w:hAnsi="Times New Roman" w:cs="Times New Roman"/>
        </w:rPr>
        <w:t xml:space="preserve">W toku badania i oceny ofert Zamawiający może żądać od </w:t>
      </w:r>
      <w:r w:rsidR="00A34890">
        <w:rPr>
          <w:rFonts w:ascii="Times New Roman" w:hAnsi="Times New Roman" w:cs="Times New Roman"/>
        </w:rPr>
        <w:t>O</w:t>
      </w:r>
      <w:r w:rsidRPr="00271814">
        <w:rPr>
          <w:rFonts w:ascii="Times New Roman" w:hAnsi="Times New Roman" w:cs="Times New Roman"/>
        </w:rPr>
        <w:t>ferentów wyjaśnień dotyczących treści złożonych ofert.</w:t>
      </w:r>
    </w:p>
    <w:p w14:paraId="776D83D6" w14:textId="24741C19" w:rsidR="005B5F43" w:rsidRPr="005B5F43" w:rsidRDefault="002E0217" w:rsidP="006F40A2">
      <w:pPr>
        <w:pStyle w:val="Akapitzlist"/>
        <w:numPr>
          <w:ilvl w:val="6"/>
          <w:numId w:val="4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B5F43">
        <w:rPr>
          <w:rFonts w:ascii="Times New Roman" w:eastAsia="Times New Roman" w:hAnsi="Times New Roman" w:cs="Times New Roman"/>
          <w:color w:val="000000"/>
          <w:lang w:eastAsia="pl-PL"/>
        </w:rPr>
        <w:t xml:space="preserve">Zapytanie ofertowe zamieszczono na stronie: </w:t>
      </w:r>
      <w:hyperlink r:id="rId11" w:history="1">
        <w:r w:rsidR="005B5F43" w:rsidRPr="00435295">
          <w:rPr>
            <w:rStyle w:val="Hipercze"/>
            <w:rFonts w:ascii="Times New Roman" w:eastAsia="Times New Roman" w:hAnsi="Times New Roman" w:cs="Times New Roman"/>
            <w:lang w:eastAsia="pl-PL"/>
          </w:rPr>
          <w:t>http://blog.rolnikon.pl/</w:t>
        </w:r>
      </w:hyperlink>
    </w:p>
    <w:p w14:paraId="1977A640" w14:textId="3234DFC0" w:rsidR="00F5656D" w:rsidRPr="005B5F43" w:rsidRDefault="00F5656D" w:rsidP="006F40A2">
      <w:pPr>
        <w:pStyle w:val="Akapitzlist"/>
        <w:numPr>
          <w:ilvl w:val="6"/>
          <w:numId w:val="4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B5F43">
        <w:rPr>
          <w:rFonts w:ascii="Times New Roman" w:hAnsi="Times New Roman" w:cs="Times New Roman"/>
          <w:szCs w:val="20"/>
        </w:rPr>
        <w:lastRenderedPageBreak/>
        <w:t xml:space="preserve">Postępowanie prowadzone jest w trybie konkurencyjnego wyboru </w:t>
      </w:r>
      <w:r w:rsidR="00A34890">
        <w:rPr>
          <w:rFonts w:ascii="Times New Roman" w:hAnsi="Times New Roman" w:cs="Times New Roman"/>
          <w:szCs w:val="20"/>
        </w:rPr>
        <w:t>W</w:t>
      </w:r>
      <w:r w:rsidRPr="005B5F43">
        <w:rPr>
          <w:rFonts w:ascii="Times New Roman" w:hAnsi="Times New Roman" w:cs="Times New Roman"/>
          <w:szCs w:val="20"/>
        </w:rPr>
        <w:t>ykonawców</w:t>
      </w:r>
      <w:r w:rsidR="005B5F43">
        <w:rPr>
          <w:rFonts w:ascii="Times New Roman" w:hAnsi="Times New Roman" w:cs="Times New Roman"/>
          <w:szCs w:val="20"/>
        </w:rPr>
        <w:t>.</w:t>
      </w:r>
    </w:p>
    <w:p w14:paraId="1E31A70A" w14:textId="77777777" w:rsidR="00CA3140" w:rsidRPr="007B399B" w:rsidRDefault="00CA3140" w:rsidP="009508F5">
      <w:pPr>
        <w:pStyle w:val="Akapitzlist"/>
        <w:numPr>
          <w:ilvl w:val="6"/>
          <w:numId w:val="4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399B">
        <w:rPr>
          <w:rFonts w:ascii="Times New Roman" w:eastAsia="Times New Roman" w:hAnsi="Times New Roman" w:cs="Times New Roman"/>
          <w:color w:val="000000"/>
          <w:lang w:eastAsia="pl-PL"/>
        </w:rPr>
        <w:t>Ważność oferty cenowej 7 dni od wyznaczonego terminu złożenia oferty.</w:t>
      </w:r>
    </w:p>
    <w:p w14:paraId="71E1F08A" w14:textId="47609A3C" w:rsidR="00616F48" w:rsidRPr="00271814" w:rsidRDefault="005B5F43" w:rsidP="009508F5">
      <w:pPr>
        <w:pStyle w:val="Akapitzlist"/>
        <w:numPr>
          <w:ilvl w:val="6"/>
          <w:numId w:val="4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Najpóźniej do dnia 30.0</w:t>
      </w:r>
      <w:r w:rsidR="00DB3908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.2021 r. </w:t>
      </w:r>
      <w:r w:rsidR="00616F48" w:rsidRPr="00271814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przeprowadzi analizę złożonych ofert. </w:t>
      </w:r>
    </w:p>
    <w:p w14:paraId="03D5CA09" w14:textId="77777777" w:rsidR="00F5656D" w:rsidRPr="00271814" w:rsidRDefault="00616F48" w:rsidP="009508F5">
      <w:pPr>
        <w:pStyle w:val="Akapitzlist"/>
        <w:numPr>
          <w:ilvl w:val="6"/>
          <w:numId w:val="4"/>
        </w:numP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71814">
        <w:rPr>
          <w:rFonts w:ascii="Times New Roman" w:eastAsia="Times New Roman" w:hAnsi="Times New Roman" w:cs="Times New Roman"/>
          <w:color w:val="000000"/>
          <w:lang w:eastAsia="pl-PL"/>
        </w:rPr>
        <w:t>Zamawiający zastrzega sobie prawo do zmiany powyższych terminów bez uprzedzenia i bez podania przyczyn.</w:t>
      </w:r>
    </w:p>
    <w:p w14:paraId="781B2311" w14:textId="77777777" w:rsidR="00805CBF" w:rsidRDefault="00805CBF" w:rsidP="00C273B0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EE6DA47" w14:textId="04E8F567" w:rsidR="00C273B0" w:rsidRPr="00C273B0" w:rsidRDefault="00C273B0" w:rsidP="00C273B0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0" w:name="_Hlk61744753"/>
      <w:r w:rsidRPr="00C273B0">
        <w:rPr>
          <w:rFonts w:ascii="Times New Roman" w:eastAsia="Times New Roman" w:hAnsi="Times New Roman" w:cs="Times New Roman"/>
          <w:b/>
          <w:u w:val="single"/>
          <w:lang w:eastAsia="pl-PL"/>
        </w:rPr>
        <w:t>MIEJSCE ORAZ TERMIN OTWARCIA OFERT</w:t>
      </w:r>
    </w:p>
    <w:p w14:paraId="230F5DCF" w14:textId="35CB43CE" w:rsidR="00C273B0" w:rsidRPr="00117525" w:rsidRDefault="00C273B0" w:rsidP="00C273B0">
      <w:pPr>
        <w:jc w:val="both"/>
        <w:rPr>
          <w:rFonts w:ascii="Times New Roman" w:hAnsi="Times New Roman" w:cs="Times New Roman"/>
          <w:i/>
          <w:iCs/>
        </w:rPr>
      </w:pPr>
      <w:r w:rsidRPr="00805CBF">
        <w:rPr>
          <w:rFonts w:ascii="Times New Roman" w:hAnsi="Times New Roman" w:cs="Times New Roman"/>
        </w:rPr>
        <w:t>Termin otwarcia ofert:</w:t>
      </w:r>
      <w:r w:rsidRPr="00805CBF">
        <w:rPr>
          <w:rFonts w:ascii="Times New Roman" w:hAnsi="Times New Roman" w:cs="Times New Roman"/>
        </w:rPr>
        <w:tab/>
      </w:r>
      <w:r w:rsidRPr="00805CBF">
        <w:rPr>
          <w:rFonts w:ascii="Times New Roman" w:hAnsi="Times New Roman" w:cs="Times New Roman"/>
        </w:rPr>
        <w:tab/>
      </w:r>
      <w:r w:rsidR="005B5F43">
        <w:rPr>
          <w:rFonts w:ascii="Times New Roman" w:hAnsi="Times New Roman" w:cs="Times New Roman"/>
          <w:i/>
          <w:iCs/>
        </w:rPr>
        <w:t>2</w:t>
      </w:r>
      <w:r w:rsidR="00DB3908">
        <w:rPr>
          <w:rFonts w:ascii="Times New Roman" w:hAnsi="Times New Roman" w:cs="Times New Roman"/>
          <w:i/>
          <w:iCs/>
        </w:rPr>
        <w:t>8</w:t>
      </w:r>
      <w:r w:rsidR="005B5F43">
        <w:rPr>
          <w:rFonts w:ascii="Times New Roman" w:hAnsi="Times New Roman" w:cs="Times New Roman"/>
          <w:i/>
          <w:iCs/>
        </w:rPr>
        <w:t>.0</w:t>
      </w:r>
      <w:r w:rsidR="00DB3908">
        <w:rPr>
          <w:rFonts w:ascii="Times New Roman" w:hAnsi="Times New Roman" w:cs="Times New Roman"/>
          <w:i/>
          <w:iCs/>
        </w:rPr>
        <w:t>9</w:t>
      </w:r>
      <w:r w:rsidR="005B5F43">
        <w:rPr>
          <w:rFonts w:ascii="Times New Roman" w:hAnsi="Times New Roman" w:cs="Times New Roman"/>
          <w:i/>
          <w:iCs/>
        </w:rPr>
        <w:t xml:space="preserve">.2021 r. </w:t>
      </w:r>
    </w:p>
    <w:p w14:paraId="385A1C39" w14:textId="60ACBC38" w:rsidR="00C273B0" w:rsidRPr="00117525" w:rsidRDefault="00C273B0" w:rsidP="00C273B0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5CBF">
        <w:rPr>
          <w:rFonts w:ascii="Times New Roman" w:hAnsi="Times New Roman" w:cs="Times New Roman"/>
        </w:rPr>
        <w:t>Miejsce otwarcia ofert:</w:t>
      </w:r>
      <w:r w:rsidRPr="00805CBF">
        <w:rPr>
          <w:rFonts w:ascii="Times New Roman" w:hAnsi="Times New Roman" w:cs="Times New Roman"/>
        </w:rPr>
        <w:tab/>
      </w:r>
      <w:r w:rsidRPr="00805CBF">
        <w:rPr>
          <w:rFonts w:ascii="Times New Roman" w:hAnsi="Times New Roman" w:cs="Times New Roman"/>
        </w:rPr>
        <w:tab/>
      </w:r>
      <w:r w:rsidR="005B5F43">
        <w:rPr>
          <w:rFonts w:ascii="Times New Roman" w:eastAsia="Times New Roman" w:hAnsi="Times New Roman" w:cs="Times New Roman"/>
          <w:color w:val="000000"/>
          <w:lang w:eastAsia="pl-PL"/>
        </w:rPr>
        <w:t>Polski Instytut Rolnictwa sp. z o.o.</w:t>
      </w:r>
      <w:r w:rsidRPr="00805CB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05CBF">
        <w:rPr>
          <w:rFonts w:ascii="Times New Roman" w:eastAsia="Times New Roman" w:hAnsi="Times New Roman" w:cs="Times New Roman"/>
          <w:color w:val="000000"/>
          <w:lang w:eastAsia="pl-PL"/>
        </w:rPr>
        <w:t xml:space="preserve">ul. </w:t>
      </w:r>
      <w:r w:rsidR="005B5F43">
        <w:rPr>
          <w:rFonts w:ascii="Times New Roman" w:eastAsia="Times New Roman" w:hAnsi="Times New Roman" w:cs="Times New Roman"/>
          <w:color w:val="000000"/>
          <w:lang w:eastAsia="pl-PL"/>
        </w:rPr>
        <w:t>Chłodna</w:t>
      </w:r>
      <w:r w:rsidRPr="00805C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B5F43">
        <w:rPr>
          <w:rFonts w:ascii="Times New Roman" w:eastAsia="Times New Roman" w:hAnsi="Times New Roman" w:cs="Times New Roman"/>
          <w:color w:val="000000"/>
          <w:lang w:eastAsia="pl-PL"/>
        </w:rPr>
        <w:t xml:space="preserve">64/315, </w:t>
      </w:r>
      <w:r w:rsidRPr="00805CBF">
        <w:rPr>
          <w:rFonts w:ascii="Times New Roman" w:eastAsia="Times New Roman" w:hAnsi="Times New Roman" w:cs="Times New Roman"/>
          <w:color w:val="000000"/>
          <w:lang w:eastAsia="pl-PL"/>
        </w:rPr>
        <w:t>00-</w:t>
      </w:r>
      <w:r w:rsidR="005B5F43">
        <w:rPr>
          <w:rFonts w:ascii="Times New Roman" w:eastAsia="Times New Roman" w:hAnsi="Times New Roman" w:cs="Times New Roman"/>
          <w:color w:val="000000"/>
          <w:lang w:eastAsia="pl-PL"/>
        </w:rPr>
        <w:t>872</w:t>
      </w:r>
      <w:r w:rsidRPr="00805CBF">
        <w:rPr>
          <w:rFonts w:ascii="Times New Roman" w:eastAsia="Times New Roman" w:hAnsi="Times New Roman" w:cs="Times New Roman"/>
          <w:color w:val="000000"/>
          <w:lang w:eastAsia="pl-PL"/>
        </w:rPr>
        <w:t xml:space="preserve"> Warszawa</w:t>
      </w:r>
    </w:p>
    <w:bookmarkEnd w:id="0"/>
    <w:p w14:paraId="1F8E9A67" w14:textId="73F983A8" w:rsidR="00C273B0" w:rsidRDefault="00C273B0" w:rsidP="00C273B0">
      <w:pPr>
        <w:jc w:val="both"/>
        <w:rPr>
          <w:rFonts w:ascii="Arial" w:hAnsi="Arial" w:cs="Arial"/>
          <w:sz w:val="20"/>
          <w:szCs w:val="20"/>
        </w:rPr>
      </w:pPr>
    </w:p>
    <w:p w14:paraId="3BB45DF6" w14:textId="77777777" w:rsidR="009508F5" w:rsidRPr="00C273B0" w:rsidRDefault="009508F5" w:rsidP="00C273B0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858408" w14:textId="77777777" w:rsidR="00F5656D" w:rsidRPr="00271814" w:rsidRDefault="00F5656D" w:rsidP="006A2FA0">
      <w:pPr>
        <w:pStyle w:val="Akapitzlist"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271814">
        <w:rPr>
          <w:rFonts w:ascii="Times New Roman" w:eastAsia="Times New Roman" w:hAnsi="Times New Roman" w:cs="Times New Roman"/>
          <w:b/>
          <w:u w:val="single"/>
        </w:rPr>
        <w:t>O</w:t>
      </w:r>
      <w:r w:rsidR="00073858" w:rsidRPr="00271814">
        <w:rPr>
          <w:rFonts w:ascii="Times New Roman" w:eastAsia="Times New Roman" w:hAnsi="Times New Roman" w:cs="Times New Roman"/>
          <w:b/>
          <w:u w:val="single"/>
        </w:rPr>
        <w:t>CENA OFERT:</w:t>
      </w:r>
    </w:p>
    <w:p w14:paraId="4A26DC54" w14:textId="77777777" w:rsidR="004C0DFF" w:rsidRPr="00271814" w:rsidRDefault="004C0DFF" w:rsidP="009508F5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271814">
        <w:rPr>
          <w:rFonts w:ascii="Times New Roman" w:hAnsi="Times New Roman" w:cs="Times New Roman"/>
        </w:rPr>
        <w:t xml:space="preserve">Złożone oferty zostaną ocenione pod względem stawianych im warunków udziału </w:t>
      </w:r>
      <w:r w:rsidR="00D36B9C" w:rsidRPr="00271814">
        <w:rPr>
          <w:rFonts w:ascii="Times New Roman" w:hAnsi="Times New Roman" w:cs="Times New Roman"/>
        </w:rPr>
        <w:br/>
      </w:r>
      <w:r w:rsidRPr="00271814">
        <w:rPr>
          <w:rFonts w:ascii="Times New Roman" w:hAnsi="Times New Roman" w:cs="Times New Roman"/>
        </w:rPr>
        <w:t xml:space="preserve">w postępowaniu określonym w Zapytaniu. </w:t>
      </w:r>
    </w:p>
    <w:p w14:paraId="4FDF6FE9" w14:textId="3122C11E" w:rsidR="004C0DFF" w:rsidRPr="00271814" w:rsidRDefault="004C0DFF" w:rsidP="009508F5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271814">
        <w:rPr>
          <w:rFonts w:ascii="Times New Roman" w:hAnsi="Times New Roman" w:cs="Times New Roman"/>
        </w:rPr>
        <w:t xml:space="preserve">W przypadku gdy oferta nie spełni któregokolwiek z warunków udziału w </w:t>
      </w:r>
      <w:r w:rsidRPr="007B399B">
        <w:rPr>
          <w:rFonts w:ascii="Times New Roman" w:hAnsi="Times New Roman" w:cs="Times New Roman"/>
        </w:rPr>
        <w:t>postępowaniu</w:t>
      </w:r>
      <w:r w:rsidRPr="00271814">
        <w:rPr>
          <w:rFonts w:ascii="Times New Roman" w:hAnsi="Times New Roman" w:cs="Times New Roman"/>
        </w:rPr>
        <w:t xml:space="preserve"> (brak formularza ofertowego, brak podpisów osób upoważnionych do reprezentowania Wykonawcy) </w:t>
      </w:r>
      <w:r w:rsidRPr="007B399B">
        <w:rPr>
          <w:rFonts w:ascii="Times New Roman" w:hAnsi="Times New Roman" w:cs="Times New Roman"/>
        </w:rPr>
        <w:t>niniejszego</w:t>
      </w:r>
      <w:r w:rsidRPr="00271814">
        <w:rPr>
          <w:rFonts w:ascii="Times New Roman" w:hAnsi="Times New Roman" w:cs="Times New Roman"/>
        </w:rPr>
        <w:t xml:space="preserve"> zapytania ofertowego – oferta zostanie odrzucona. Z tytułu odrzucenia oferty, Oferentom nie przysługują żadne roszczenia przeciw Zamawiającemu. Oferty oceniane będą punktowo. Maksymalna liczba punktów, jaką może uzyskać oferta wynosi łącznie 100 pkt. </w:t>
      </w:r>
    </w:p>
    <w:p w14:paraId="49D51EFA" w14:textId="0CEC4434" w:rsidR="009D3C7C" w:rsidRPr="00271814" w:rsidRDefault="004C0DFF" w:rsidP="009508F5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271814">
        <w:rPr>
          <w:rFonts w:ascii="Times New Roman" w:hAnsi="Times New Roman" w:cs="Times New Roman"/>
        </w:rPr>
        <w:t xml:space="preserve">Przy wyborze najkorzystniejszej oferty spełniającej kryteria formalne Zamawiający będzie kierować się </w:t>
      </w:r>
      <w:r w:rsidR="002D3466" w:rsidRPr="00271814">
        <w:rPr>
          <w:rFonts w:ascii="Times New Roman" w:hAnsi="Times New Roman" w:cs="Times New Roman"/>
        </w:rPr>
        <w:t>kryteri</w:t>
      </w:r>
      <w:r w:rsidR="002D3466">
        <w:rPr>
          <w:rFonts w:ascii="Times New Roman" w:hAnsi="Times New Roman" w:cs="Times New Roman"/>
        </w:rPr>
        <w:t>um</w:t>
      </w:r>
      <w:r w:rsidR="007B399B">
        <w:rPr>
          <w:rFonts w:ascii="Times New Roman" w:hAnsi="Times New Roman" w:cs="Times New Roman"/>
        </w:rPr>
        <w:t xml:space="preserve"> </w:t>
      </w:r>
      <w:r w:rsidRPr="00271814">
        <w:rPr>
          <w:rFonts w:ascii="Times New Roman" w:hAnsi="Times New Roman" w:cs="Times New Roman"/>
        </w:rPr>
        <w:t xml:space="preserve">oceny oferty: </w:t>
      </w:r>
    </w:p>
    <w:p w14:paraId="101234CA" w14:textId="77777777" w:rsidR="009508F5" w:rsidRPr="00271814" w:rsidRDefault="009508F5" w:rsidP="009508F5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8"/>
        <w:gridCol w:w="4308"/>
      </w:tblGrid>
      <w:tr w:rsidR="009D3C7C" w:rsidRPr="00271814" w14:paraId="08137FD6" w14:textId="77777777" w:rsidTr="00EA4A79">
        <w:trPr>
          <w:trHeight w:val="199"/>
        </w:trPr>
        <w:tc>
          <w:tcPr>
            <w:tcW w:w="4308" w:type="dxa"/>
            <w:shd w:val="clear" w:color="auto" w:fill="EAF1DD" w:themeFill="accent3" w:themeFillTint="33"/>
          </w:tcPr>
          <w:p w14:paraId="257FE64D" w14:textId="77777777" w:rsidR="009D3C7C" w:rsidRPr="00271814" w:rsidRDefault="009D3C7C" w:rsidP="00EA4A7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71814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4308" w:type="dxa"/>
            <w:shd w:val="clear" w:color="auto" w:fill="EAF1DD" w:themeFill="accent3" w:themeFillTint="33"/>
          </w:tcPr>
          <w:p w14:paraId="36B2E54D" w14:textId="77777777" w:rsidR="009D3C7C" w:rsidRPr="00271814" w:rsidRDefault="009D3C7C" w:rsidP="00EA4A7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71814">
              <w:rPr>
                <w:rFonts w:ascii="Times New Roman" w:hAnsi="Times New Roman" w:cs="Times New Roman"/>
                <w:b/>
              </w:rPr>
              <w:t>MAX. LICZBA PUNKTÓW</w:t>
            </w:r>
          </w:p>
        </w:tc>
      </w:tr>
      <w:tr w:rsidR="009D3C7C" w:rsidRPr="00271814" w14:paraId="16C9EAF7" w14:textId="77777777" w:rsidTr="00EA4A79">
        <w:trPr>
          <w:trHeight w:val="199"/>
        </w:trPr>
        <w:tc>
          <w:tcPr>
            <w:tcW w:w="4308" w:type="dxa"/>
          </w:tcPr>
          <w:p w14:paraId="6F1BE571" w14:textId="77777777" w:rsidR="009D3C7C" w:rsidRPr="00271814" w:rsidRDefault="009D3C7C" w:rsidP="00F565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1814">
              <w:rPr>
                <w:rFonts w:ascii="Times New Roman" w:hAnsi="Times New Roman" w:cs="Times New Roman"/>
                <w:b/>
              </w:rPr>
              <w:t>C</w:t>
            </w:r>
            <w:r w:rsidR="008F179C" w:rsidRPr="00271814">
              <w:rPr>
                <w:rFonts w:ascii="Times New Roman" w:hAnsi="Times New Roman" w:cs="Times New Roman"/>
                <w:b/>
              </w:rPr>
              <w:t>ena</w:t>
            </w:r>
          </w:p>
        </w:tc>
        <w:tc>
          <w:tcPr>
            <w:tcW w:w="4308" w:type="dxa"/>
          </w:tcPr>
          <w:p w14:paraId="1C3E22CE" w14:textId="7D7B54C6" w:rsidR="009D3C7C" w:rsidRPr="00271814" w:rsidRDefault="005B5F43" w:rsidP="00EA4A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D3C7C" w:rsidRPr="00271814">
              <w:rPr>
                <w:rFonts w:ascii="Times New Roman" w:hAnsi="Times New Roman" w:cs="Times New Roman"/>
              </w:rPr>
              <w:t>0</w:t>
            </w:r>
          </w:p>
        </w:tc>
      </w:tr>
    </w:tbl>
    <w:p w14:paraId="3157E8C8" w14:textId="699E155B" w:rsidR="009508F5" w:rsidRDefault="009508F5" w:rsidP="004C0DF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1489FC87" w14:textId="77777777" w:rsidR="006807F2" w:rsidRPr="00271814" w:rsidRDefault="00FE4665" w:rsidP="004C0DF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271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WYBÓR I OGŁOSZENIE ZWYCIĘZCY</w:t>
      </w:r>
      <w:r w:rsidR="00FF114E" w:rsidRPr="002718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:</w:t>
      </w:r>
    </w:p>
    <w:p w14:paraId="0CA97F8B" w14:textId="77777777" w:rsidR="00D36B9C" w:rsidRPr="00271814" w:rsidRDefault="008F2041" w:rsidP="009508F5">
      <w:pPr>
        <w:pStyle w:val="Akapitzlist"/>
        <w:numPr>
          <w:ilvl w:val="6"/>
          <w:numId w:val="3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71814">
        <w:rPr>
          <w:rFonts w:ascii="Times New Roman" w:hAnsi="Times New Roman" w:cs="Times New Roman"/>
        </w:rPr>
        <w:t xml:space="preserve">Za najkorzystniejszą ofertę uznana zostanie oferta, która otrzyma największą liczbę punktów. </w:t>
      </w:r>
    </w:p>
    <w:p w14:paraId="5D8EA952" w14:textId="5A8035FF" w:rsidR="007024E4" w:rsidRPr="00271814" w:rsidRDefault="00F5656D" w:rsidP="009508F5">
      <w:pPr>
        <w:pStyle w:val="Akapitzlist"/>
        <w:numPr>
          <w:ilvl w:val="6"/>
          <w:numId w:val="3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71814">
        <w:rPr>
          <w:rFonts w:ascii="Times New Roman" w:hAnsi="Times New Roman" w:cs="Times New Roman"/>
        </w:rPr>
        <w:t>Zamawiający w</w:t>
      </w:r>
      <w:r w:rsidR="007024E4" w:rsidRPr="00271814">
        <w:rPr>
          <w:rFonts w:ascii="Times New Roman" w:hAnsi="Times New Roman" w:cs="Times New Roman"/>
        </w:rPr>
        <w:t>ybierze najlepsz</w:t>
      </w:r>
      <w:r w:rsidR="004A370D">
        <w:rPr>
          <w:rFonts w:ascii="Times New Roman" w:hAnsi="Times New Roman" w:cs="Times New Roman"/>
        </w:rPr>
        <w:t>ą</w:t>
      </w:r>
      <w:r w:rsidR="007024E4" w:rsidRPr="00271814">
        <w:rPr>
          <w:rFonts w:ascii="Times New Roman" w:hAnsi="Times New Roman" w:cs="Times New Roman"/>
        </w:rPr>
        <w:t xml:space="preserve"> ofert</w:t>
      </w:r>
      <w:r w:rsidR="004A370D">
        <w:rPr>
          <w:rFonts w:ascii="Times New Roman" w:hAnsi="Times New Roman" w:cs="Times New Roman"/>
        </w:rPr>
        <w:t>ę</w:t>
      </w:r>
      <w:r w:rsidRPr="00271814">
        <w:rPr>
          <w:rFonts w:ascii="Times New Roman" w:hAnsi="Times New Roman" w:cs="Times New Roman"/>
        </w:rPr>
        <w:t>.</w:t>
      </w:r>
    </w:p>
    <w:p w14:paraId="4502A6F9" w14:textId="4D7180C0" w:rsidR="008F2041" w:rsidRPr="00271814" w:rsidRDefault="008F2041" w:rsidP="009508F5">
      <w:pPr>
        <w:pStyle w:val="Akapitzlist"/>
        <w:numPr>
          <w:ilvl w:val="6"/>
          <w:numId w:val="3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71814">
        <w:rPr>
          <w:rFonts w:ascii="Times New Roman" w:hAnsi="Times New Roman" w:cs="Times New Roman"/>
        </w:rPr>
        <w:t>Zamawiający jest uprawniony do wyboru kolejnej, najkorzystniejszej oferty w przypadku gdyby wybrany Wykonawca, którego oferta została uznana za najkorzystniejszą</w:t>
      </w:r>
      <w:r w:rsidR="00A34890">
        <w:rPr>
          <w:rFonts w:ascii="Times New Roman" w:hAnsi="Times New Roman" w:cs="Times New Roman"/>
        </w:rPr>
        <w:t>,</w:t>
      </w:r>
      <w:r w:rsidRPr="00271814">
        <w:rPr>
          <w:rFonts w:ascii="Times New Roman" w:hAnsi="Times New Roman" w:cs="Times New Roman"/>
        </w:rPr>
        <w:t xml:space="preserve"> odmówił </w:t>
      </w:r>
      <w:r w:rsidR="005B5F43">
        <w:rPr>
          <w:rFonts w:ascii="Times New Roman" w:hAnsi="Times New Roman" w:cs="Times New Roman"/>
        </w:rPr>
        <w:t>realizacji zamówienia</w:t>
      </w:r>
      <w:r w:rsidRPr="00271814">
        <w:rPr>
          <w:rFonts w:ascii="Times New Roman" w:hAnsi="Times New Roman" w:cs="Times New Roman"/>
        </w:rPr>
        <w:t xml:space="preserve"> lub gdyby </w:t>
      </w:r>
      <w:r w:rsidR="005B5F43">
        <w:rPr>
          <w:rFonts w:ascii="Times New Roman" w:hAnsi="Times New Roman" w:cs="Times New Roman"/>
        </w:rPr>
        <w:t>realizacja zamówienia przez O</w:t>
      </w:r>
      <w:r w:rsidRPr="00271814">
        <w:rPr>
          <w:rFonts w:ascii="Times New Roman" w:hAnsi="Times New Roman" w:cs="Times New Roman"/>
        </w:rPr>
        <w:t>ferent</w:t>
      </w:r>
      <w:r w:rsidR="005B5F43">
        <w:rPr>
          <w:rFonts w:ascii="Times New Roman" w:hAnsi="Times New Roman" w:cs="Times New Roman"/>
        </w:rPr>
        <w:t>a</w:t>
      </w:r>
      <w:r w:rsidRPr="00271814">
        <w:rPr>
          <w:rFonts w:ascii="Times New Roman" w:hAnsi="Times New Roman" w:cs="Times New Roman"/>
        </w:rPr>
        <w:t xml:space="preserve"> </w:t>
      </w:r>
      <w:r w:rsidR="00A34890" w:rsidRPr="00271814">
        <w:rPr>
          <w:rFonts w:ascii="Times New Roman" w:hAnsi="Times New Roman" w:cs="Times New Roman"/>
        </w:rPr>
        <w:t>stał</w:t>
      </w:r>
      <w:r w:rsidR="00A34890">
        <w:rPr>
          <w:rFonts w:ascii="Times New Roman" w:hAnsi="Times New Roman" w:cs="Times New Roman"/>
        </w:rPr>
        <w:t>a</w:t>
      </w:r>
      <w:r w:rsidR="00A34890" w:rsidRPr="00271814">
        <w:rPr>
          <w:rFonts w:ascii="Times New Roman" w:hAnsi="Times New Roman" w:cs="Times New Roman"/>
        </w:rPr>
        <w:t xml:space="preserve"> </w:t>
      </w:r>
      <w:r w:rsidRPr="00271814">
        <w:rPr>
          <w:rFonts w:ascii="Times New Roman" w:hAnsi="Times New Roman" w:cs="Times New Roman"/>
        </w:rPr>
        <w:t xml:space="preserve">się </w:t>
      </w:r>
      <w:r w:rsidR="00A34890" w:rsidRPr="00271814">
        <w:rPr>
          <w:rFonts w:ascii="Times New Roman" w:hAnsi="Times New Roman" w:cs="Times New Roman"/>
        </w:rPr>
        <w:t>niemożliw</w:t>
      </w:r>
      <w:r w:rsidR="00A34890">
        <w:rPr>
          <w:rFonts w:ascii="Times New Roman" w:hAnsi="Times New Roman" w:cs="Times New Roman"/>
        </w:rPr>
        <w:t>a</w:t>
      </w:r>
      <w:r w:rsidR="00A34890" w:rsidRPr="00271814">
        <w:rPr>
          <w:rFonts w:ascii="Times New Roman" w:hAnsi="Times New Roman" w:cs="Times New Roman"/>
        </w:rPr>
        <w:t xml:space="preserve"> </w:t>
      </w:r>
      <w:r w:rsidRPr="00271814">
        <w:rPr>
          <w:rFonts w:ascii="Times New Roman" w:hAnsi="Times New Roman" w:cs="Times New Roman"/>
        </w:rPr>
        <w:t xml:space="preserve">z innych przyczyn. </w:t>
      </w:r>
    </w:p>
    <w:p w14:paraId="11CC85C9" w14:textId="3DD7FA84" w:rsidR="00FE4665" w:rsidRPr="00271814" w:rsidRDefault="008F2041" w:rsidP="009508F5">
      <w:pPr>
        <w:pStyle w:val="Akapitzlist"/>
        <w:numPr>
          <w:ilvl w:val="6"/>
          <w:numId w:val="3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71814">
        <w:rPr>
          <w:rFonts w:ascii="Times New Roman" w:hAnsi="Times New Roman" w:cs="Times New Roman"/>
        </w:rPr>
        <w:t>Wybór i ogłoszenie wybran</w:t>
      </w:r>
      <w:r w:rsidR="00FE4665" w:rsidRPr="00271814">
        <w:rPr>
          <w:rFonts w:ascii="Times New Roman" w:hAnsi="Times New Roman" w:cs="Times New Roman"/>
        </w:rPr>
        <w:t>ego</w:t>
      </w:r>
      <w:r w:rsidR="00AA44D6" w:rsidRPr="00271814">
        <w:rPr>
          <w:rFonts w:ascii="Times New Roman" w:hAnsi="Times New Roman" w:cs="Times New Roman"/>
        </w:rPr>
        <w:t xml:space="preserve"> Oferenta nastąpi </w:t>
      </w:r>
      <w:r w:rsidR="0070283B">
        <w:rPr>
          <w:rFonts w:ascii="Times New Roman" w:hAnsi="Times New Roman" w:cs="Times New Roman"/>
        </w:rPr>
        <w:t>najpóźniej do dnia 30.0</w:t>
      </w:r>
      <w:r w:rsidR="00DB3908">
        <w:rPr>
          <w:rFonts w:ascii="Times New Roman" w:hAnsi="Times New Roman" w:cs="Times New Roman"/>
        </w:rPr>
        <w:t>9</w:t>
      </w:r>
      <w:r w:rsidR="0070283B">
        <w:rPr>
          <w:rFonts w:ascii="Times New Roman" w:hAnsi="Times New Roman" w:cs="Times New Roman"/>
        </w:rPr>
        <w:t xml:space="preserve">.2021 </w:t>
      </w:r>
      <w:r w:rsidR="00616F48" w:rsidRPr="00271814">
        <w:rPr>
          <w:rFonts w:ascii="Times New Roman" w:hAnsi="Times New Roman" w:cs="Times New Roman"/>
        </w:rPr>
        <w:t xml:space="preserve">r. </w:t>
      </w:r>
      <w:r w:rsidR="00565FB5" w:rsidRPr="00271814">
        <w:rPr>
          <w:rFonts w:ascii="Times New Roman" w:hAnsi="Times New Roman" w:cs="Times New Roman"/>
        </w:rPr>
        <w:t xml:space="preserve">do </w:t>
      </w:r>
      <w:r w:rsidR="004A370D">
        <w:rPr>
          <w:rFonts w:ascii="Times New Roman" w:hAnsi="Times New Roman" w:cs="Times New Roman"/>
        </w:rPr>
        <w:t>końca dnia</w:t>
      </w:r>
      <w:r w:rsidR="0070283B">
        <w:rPr>
          <w:rFonts w:ascii="Times New Roman" w:hAnsi="Times New Roman" w:cs="Times New Roman"/>
        </w:rPr>
        <w:t>.</w:t>
      </w:r>
    </w:p>
    <w:p w14:paraId="6E353600" w14:textId="77777777" w:rsidR="00FF114E" w:rsidRPr="00271814" w:rsidRDefault="008F2041" w:rsidP="009508F5">
      <w:pPr>
        <w:pStyle w:val="Akapitzlist"/>
        <w:numPr>
          <w:ilvl w:val="6"/>
          <w:numId w:val="3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71814">
        <w:rPr>
          <w:rFonts w:ascii="Times New Roman" w:hAnsi="Times New Roman" w:cs="Times New Roman"/>
        </w:rPr>
        <w:t>Zamawiający poinformuje Oferentów, którzy złożyli oferty o wy</w:t>
      </w:r>
      <w:r w:rsidR="00916F55" w:rsidRPr="00271814">
        <w:rPr>
          <w:rFonts w:ascii="Times New Roman" w:hAnsi="Times New Roman" w:cs="Times New Roman"/>
        </w:rPr>
        <w:t xml:space="preserve">borze najkorzystniejszej oferty </w:t>
      </w:r>
      <w:r w:rsidR="00F5656D" w:rsidRPr="00271814">
        <w:rPr>
          <w:rFonts w:ascii="Times New Roman" w:hAnsi="Times New Roman" w:cs="Times New Roman"/>
        </w:rPr>
        <w:br/>
      </w:r>
      <w:r w:rsidRPr="00271814">
        <w:rPr>
          <w:rFonts w:ascii="Times New Roman" w:hAnsi="Times New Roman" w:cs="Times New Roman"/>
        </w:rPr>
        <w:t>w zamówieniu.</w:t>
      </w:r>
      <w:r w:rsidR="00FE4665" w:rsidRPr="00271814">
        <w:rPr>
          <w:rFonts w:ascii="Times New Roman" w:hAnsi="Times New Roman" w:cs="Times New Roman"/>
        </w:rPr>
        <w:t xml:space="preserve"> </w:t>
      </w:r>
      <w:r w:rsidR="00FE4665" w:rsidRPr="00271814">
        <w:rPr>
          <w:rFonts w:ascii="Times New Roman" w:eastAsia="Times New Roman" w:hAnsi="Times New Roman" w:cs="Times New Roman"/>
          <w:color w:val="000000"/>
          <w:lang w:eastAsia="pl-PL"/>
        </w:rPr>
        <w:t>Wykonawca, którego oferta zostanie uznana za najkorzystniejszą zostanie powiadomiony odrębnie o formalnościach niezbędnych do zawarcia umowy. Informacja zostanie</w:t>
      </w:r>
      <w:r w:rsidR="00D36B9C" w:rsidRPr="00271814">
        <w:rPr>
          <w:rFonts w:ascii="Times New Roman" w:eastAsia="Times New Roman" w:hAnsi="Times New Roman" w:cs="Times New Roman"/>
          <w:color w:val="000000"/>
          <w:lang w:eastAsia="pl-PL"/>
        </w:rPr>
        <w:t xml:space="preserve"> przekazana drogą elektroniczną</w:t>
      </w:r>
    </w:p>
    <w:p w14:paraId="0A6590DE" w14:textId="77777777" w:rsidR="00616F48" w:rsidRPr="00271814" w:rsidRDefault="00FE4665" w:rsidP="009508F5">
      <w:pPr>
        <w:pStyle w:val="Akapitzlist"/>
        <w:numPr>
          <w:ilvl w:val="6"/>
          <w:numId w:val="3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71814">
        <w:rPr>
          <w:rFonts w:ascii="Times New Roman" w:hAnsi="Times New Roman" w:cs="Times New Roman"/>
          <w:color w:val="000000" w:themeColor="text1"/>
          <w:shd w:val="clear" w:color="auto" w:fill="FFFFFF"/>
        </w:rPr>
        <w:t>Zamawiający zastrzega sobie prawo unieważnienia postępowania bez podania przyczyny.</w:t>
      </w:r>
    </w:p>
    <w:p w14:paraId="65436708" w14:textId="77777777" w:rsidR="009508F5" w:rsidRPr="00271814" w:rsidRDefault="009508F5" w:rsidP="00F5656D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65D49869" w14:textId="77777777" w:rsidR="00616F48" w:rsidRPr="00271814" w:rsidRDefault="008F2041" w:rsidP="009508F5">
      <w:pPr>
        <w:spacing w:line="360" w:lineRule="auto"/>
        <w:ind w:left="1"/>
        <w:jc w:val="both"/>
        <w:rPr>
          <w:rFonts w:ascii="Times New Roman" w:hAnsi="Times New Roman" w:cs="Times New Roman"/>
          <w:b/>
          <w:u w:val="single"/>
        </w:rPr>
      </w:pPr>
      <w:r w:rsidRPr="00271814">
        <w:rPr>
          <w:rFonts w:ascii="Times New Roman" w:hAnsi="Times New Roman" w:cs="Times New Roman"/>
          <w:b/>
          <w:u w:val="single"/>
        </w:rPr>
        <w:t>ZAŁĄCZNIKI</w:t>
      </w:r>
    </w:p>
    <w:p w14:paraId="27E7F3AD" w14:textId="77777777" w:rsidR="008F179C" w:rsidRPr="00271814" w:rsidRDefault="008F2041" w:rsidP="009508F5">
      <w:pPr>
        <w:pStyle w:val="Akapitzlist"/>
        <w:numPr>
          <w:ilvl w:val="6"/>
          <w:numId w:val="2"/>
        </w:numPr>
        <w:spacing w:line="276" w:lineRule="auto"/>
        <w:ind w:left="426" w:hanging="426"/>
        <w:jc w:val="left"/>
        <w:rPr>
          <w:rFonts w:ascii="Times New Roman" w:hAnsi="Times New Roman" w:cs="Times New Roman"/>
        </w:rPr>
      </w:pPr>
      <w:r w:rsidRPr="00271814">
        <w:rPr>
          <w:rFonts w:ascii="Times New Roman" w:hAnsi="Times New Roman" w:cs="Times New Roman"/>
        </w:rPr>
        <w:t xml:space="preserve">Załącznik nr 1 </w:t>
      </w:r>
      <w:r w:rsidR="008F179C" w:rsidRPr="00271814">
        <w:rPr>
          <w:rFonts w:ascii="Times New Roman" w:hAnsi="Times New Roman" w:cs="Times New Roman"/>
        </w:rPr>
        <w:t>–</w:t>
      </w:r>
      <w:r w:rsidRPr="00271814">
        <w:rPr>
          <w:rFonts w:ascii="Times New Roman" w:hAnsi="Times New Roman" w:cs="Times New Roman"/>
        </w:rPr>
        <w:t xml:space="preserve"> </w:t>
      </w:r>
      <w:r w:rsidR="008F179C" w:rsidRPr="00271814">
        <w:rPr>
          <w:rFonts w:ascii="Times New Roman" w:hAnsi="Times New Roman" w:cs="Times New Roman"/>
        </w:rPr>
        <w:t>Opis przedmiotu zamówienia</w:t>
      </w:r>
    </w:p>
    <w:p w14:paraId="02E955FD" w14:textId="7A25720D" w:rsidR="00E20EC8" w:rsidRPr="00271814" w:rsidRDefault="008F179C" w:rsidP="00E20EC8">
      <w:pPr>
        <w:pStyle w:val="Akapitzlist"/>
        <w:numPr>
          <w:ilvl w:val="6"/>
          <w:numId w:val="2"/>
        </w:numPr>
        <w:spacing w:line="276" w:lineRule="auto"/>
        <w:ind w:left="426" w:hanging="426"/>
        <w:jc w:val="left"/>
        <w:rPr>
          <w:rFonts w:ascii="Times New Roman" w:hAnsi="Times New Roman" w:cs="Times New Roman"/>
        </w:rPr>
      </w:pPr>
      <w:r w:rsidRPr="00271814">
        <w:rPr>
          <w:rFonts w:ascii="Times New Roman" w:hAnsi="Times New Roman" w:cs="Times New Roman"/>
        </w:rPr>
        <w:t xml:space="preserve">Załącznik nr </w:t>
      </w:r>
      <w:r w:rsidR="0070283B">
        <w:rPr>
          <w:rFonts w:ascii="Times New Roman" w:hAnsi="Times New Roman" w:cs="Times New Roman"/>
        </w:rPr>
        <w:t>2</w:t>
      </w:r>
      <w:r w:rsidRPr="00271814">
        <w:rPr>
          <w:rFonts w:ascii="Times New Roman" w:hAnsi="Times New Roman" w:cs="Times New Roman"/>
        </w:rPr>
        <w:t xml:space="preserve"> – Formularz ofertowy</w:t>
      </w:r>
    </w:p>
    <w:p w14:paraId="67E69791" w14:textId="77777777" w:rsidR="00552929" w:rsidRDefault="00552929" w:rsidP="00552929">
      <w:pPr>
        <w:jc w:val="both"/>
        <w:rPr>
          <w:rFonts w:ascii="Times New Roman" w:hAnsi="Times New Roman" w:cs="Times New Roman"/>
        </w:rPr>
      </w:pPr>
    </w:p>
    <w:p w14:paraId="5BFB0809" w14:textId="2A6A9422" w:rsidR="008F179C" w:rsidRPr="00552929" w:rsidRDefault="008F179C" w:rsidP="00552929">
      <w:pPr>
        <w:jc w:val="both"/>
        <w:rPr>
          <w:rFonts w:ascii="Times New Roman" w:hAnsi="Times New Roman" w:cs="Times New Roman"/>
        </w:rPr>
      </w:pPr>
      <w:r w:rsidRPr="00271814"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Załącznik nr 1 </w:t>
      </w:r>
      <w:r w:rsidRPr="00271814">
        <w:rPr>
          <w:rFonts w:ascii="Times New Roman" w:hAnsi="Times New Roman" w:cs="Times New Roman"/>
          <w:i/>
          <w:sz w:val="18"/>
          <w:szCs w:val="18"/>
        </w:rPr>
        <w:t xml:space="preserve">do Zapytania ofertowego na </w:t>
      </w:r>
      <w:r w:rsidR="001C61F8" w:rsidRPr="00271814">
        <w:rPr>
          <w:rFonts w:ascii="Times New Roman" w:hAnsi="Times New Roman" w:cs="Times New Roman"/>
          <w:i/>
          <w:sz w:val="18"/>
          <w:szCs w:val="18"/>
        </w:rPr>
        <w:t>„</w:t>
      </w:r>
      <w:r w:rsidR="00DB3908" w:rsidRPr="00DB3908">
        <w:rPr>
          <w:rFonts w:ascii="Times New Roman" w:hAnsi="Times New Roman" w:cs="Times New Roman"/>
          <w:i/>
          <w:sz w:val="18"/>
          <w:szCs w:val="18"/>
        </w:rPr>
        <w:t>Badania rynku na temat potrzeb branży rolniczej w zakresie aplikacji wspomagających zarządzania gospodarstwem rolnym</w:t>
      </w:r>
      <w:r w:rsidR="001C61F8" w:rsidRPr="00271814">
        <w:rPr>
          <w:rFonts w:ascii="Times New Roman" w:hAnsi="Times New Roman" w:cs="Times New Roman"/>
          <w:i/>
          <w:sz w:val="18"/>
          <w:szCs w:val="18"/>
        </w:rPr>
        <w:t>”</w:t>
      </w:r>
    </w:p>
    <w:p w14:paraId="48702D3E" w14:textId="77777777" w:rsidR="008F179C" w:rsidRPr="00271814" w:rsidRDefault="008F179C" w:rsidP="008F179C">
      <w:pPr>
        <w:spacing w:line="360" w:lineRule="auto"/>
        <w:ind w:left="1"/>
        <w:jc w:val="left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1284738D" w14:textId="77777777" w:rsidR="008F179C" w:rsidRPr="00271814" w:rsidRDefault="008F179C" w:rsidP="008F179C">
      <w:pPr>
        <w:pStyle w:val="Akapitzlist1"/>
        <w:ind w:left="0"/>
        <w:jc w:val="center"/>
        <w:rPr>
          <w:rFonts w:ascii="Times New Roman" w:hAnsi="Times New Roman"/>
          <w:sz w:val="20"/>
          <w:szCs w:val="20"/>
        </w:rPr>
      </w:pPr>
    </w:p>
    <w:p w14:paraId="7E519B65" w14:textId="77777777" w:rsidR="008F179C" w:rsidRPr="00271814" w:rsidRDefault="008F179C" w:rsidP="008F179C">
      <w:pPr>
        <w:pStyle w:val="Akapitzlist1"/>
        <w:ind w:left="0"/>
        <w:jc w:val="center"/>
        <w:rPr>
          <w:rFonts w:ascii="Times New Roman" w:hAnsi="Times New Roman"/>
          <w:sz w:val="20"/>
          <w:szCs w:val="20"/>
        </w:rPr>
      </w:pPr>
    </w:p>
    <w:p w14:paraId="1BC37438" w14:textId="77777777" w:rsidR="008F179C" w:rsidRPr="00271814" w:rsidRDefault="008F179C" w:rsidP="008F179C">
      <w:pPr>
        <w:pStyle w:val="Akapitzlist1"/>
        <w:ind w:left="0"/>
        <w:jc w:val="center"/>
        <w:rPr>
          <w:rFonts w:ascii="Times New Roman" w:hAnsi="Times New Roman"/>
        </w:rPr>
      </w:pPr>
      <w:r w:rsidRPr="00271814">
        <w:rPr>
          <w:rFonts w:ascii="Times New Roman" w:hAnsi="Times New Roman"/>
        </w:rPr>
        <w:t>OPIS PRZEDMIOTU ZAMÓWIENIA</w:t>
      </w:r>
    </w:p>
    <w:p w14:paraId="344E4C01" w14:textId="77777777" w:rsidR="008F179C" w:rsidRPr="00271814" w:rsidRDefault="008F179C" w:rsidP="008F179C">
      <w:pPr>
        <w:pStyle w:val="Akapitzlist1"/>
        <w:ind w:left="0"/>
        <w:jc w:val="center"/>
        <w:rPr>
          <w:rFonts w:ascii="Times New Roman" w:hAnsi="Times New Roman"/>
        </w:rPr>
      </w:pPr>
    </w:p>
    <w:p w14:paraId="3AC69D07" w14:textId="77777777" w:rsidR="008F179C" w:rsidRPr="00271814" w:rsidRDefault="008F179C" w:rsidP="008F179C">
      <w:pPr>
        <w:pStyle w:val="Akapitzlist1"/>
        <w:ind w:left="0"/>
        <w:jc w:val="both"/>
        <w:rPr>
          <w:rFonts w:ascii="Times New Roman" w:hAnsi="Times New Roman"/>
        </w:rPr>
      </w:pPr>
    </w:p>
    <w:p w14:paraId="7082E723" w14:textId="2DB713F7" w:rsidR="008F179C" w:rsidRPr="00271814" w:rsidRDefault="008F179C" w:rsidP="008F179C">
      <w:pPr>
        <w:pStyle w:val="Akapitzlist1"/>
        <w:ind w:left="0"/>
        <w:jc w:val="both"/>
        <w:rPr>
          <w:rFonts w:ascii="Times New Roman" w:hAnsi="Times New Roman"/>
        </w:rPr>
      </w:pPr>
      <w:r w:rsidRPr="00271814">
        <w:rPr>
          <w:rFonts w:ascii="Times New Roman" w:hAnsi="Times New Roman"/>
        </w:rPr>
        <w:t xml:space="preserve">Zamówienie dotyczy </w:t>
      </w:r>
      <w:r w:rsidR="00DB3908">
        <w:rPr>
          <w:rFonts w:ascii="Times New Roman" w:hAnsi="Times New Roman"/>
          <w:i/>
          <w:iCs/>
          <w:szCs w:val="20"/>
        </w:rPr>
        <w:t>opracowani</w:t>
      </w:r>
      <w:r w:rsidR="00DB3908">
        <w:rPr>
          <w:rFonts w:ascii="Times New Roman" w:hAnsi="Times New Roman"/>
          <w:i/>
          <w:iCs/>
          <w:szCs w:val="20"/>
        </w:rPr>
        <w:t>a</w:t>
      </w:r>
      <w:r w:rsidR="00DB3908">
        <w:rPr>
          <w:rFonts w:ascii="Times New Roman" w:hAnsi="Times New Roman"/>
          <w:i/>
          <w:iCs/>
          <w:szCs w:val="20"/>
        </w:rPr>
        <w:t xml:space="preserve"> dokumentu będącego efektem badania rynku na temat potrzeb branży rolniczej w zakresie aplikacji wspomagających zarządzania gospodarstwem rolnym</w:t>
      </w:r>
      <w:r w:rsidR="00A34890">
        <w:rPr>
          <w:rFonts w:ascii="Times New Roman" w:hAnsi="Times New Roman"/>
          <w:iCs/>
        </w:rPr>
        <w:t xml:space="preserve"> </w:t>
      </w:r>
      <w:r w:rsidRPr="00271814">
        <w:rPr>
          <w:rFonts w:ascii="Times New Roman" w:hAnsi="Times New Roman"/>
        </w:rPr>
        <w:t xml:space="preserve">Polskiego </w:t>
      </w:r>
      <w:r w:rsidR="00D54299">
        <w:rPr>
          <w:rFonts w:ascii="Times New Roman" w:hAnsi="Times New Roman"/>
        </w:rPr>
        <w:t>Instytutu Rolnictwa sp. z o.o.</w:t>
      </w:r>
      <w:r w:rsidRPr="00271814">
        <w:rPr>
          <w:rFonts w:ascii="Times New Roman" w:hAnsi="Times New Roman"/>
        </w:rPr>
        <w:t xml:space="preserve"> </w:t>
      </w:r>
    </w:p>
    <w:p w14:paraId="68EA227F" w14:textId="77777777" w:rsidR="008F179C" w:rsidRPr="00271814" w:rsidRDefault="008F179C" w:rsidP="00150F62">
      <w:pPr>
        <w:pStyle w:val="Akapitzlist1"/>
        <w:ind w:left="0"/>
        <w:jc w:val="both"/>
        <w:rPr>
          <w:rFonts w:ascii="Times New Roman" w:hAnsi="Times New Roman"/>
        </w:rPr>
      </w:pPr>
    </w:p>
    <w:p w14:paraId="793A5AD8" w14:textId="222F60FB" w:rsidR="008F179C" w:rsidRDefault="00150F62" w:rsidP="00150F62">
      <w:pPr>
        <w:pStyle w:val="Akapitzlist1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Opis</w:t>
      </w:r>
      <w:r w:rsidR="00C6409E">
        <w:rPr>
          <w:rFonts w:ascii="Times New Roman" w:hAnsi="Times New Roman"/>
        </w:rPr>
        <w:t xml:space="preserve"> i zakres</w:t>
      </w:r>
      <w:r>
        <w:rPr>
          <w:rFonts w:ascii="Times New Roman" w:hAnsi="Times New Roman"/>
        </w:rPr>
        <w:t xml:space="preserve"> przedmiotu zamówienia:</w:t>
      </w:r>
    </w:p>
    <w:p w14:paraId="5A428605" w14:textId="77777777" w:rsidR="004A370D" w:rsidRDefault="004A370D" w:rsidP="004A370D">
      <w:pPr>
        <w:pStyle w:val="Akapitzlist1"/>
        <w:jc w:val="both"/>
        <w:rPr>
          <w:rFonts w:ascii="Times New Roman" w:hAnsi="Times New Roman"/>
        </w:rPr>
      </w:pPr>
    </w:p>
    <w:p w14:paraId="00CF2B97" w14:textId="14E1229E" w:rsidR="00D54299" w:rsidRPr="00D54299" w:rsidRDefault="00DB3908" w:rsidP="00317E73">
      <w:pPr>
        <w:pStyle w:val="Akapitzlist1"/>
        <w:numPr>
          <w:ilvl w:val="1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</w:rPr>
        <w:t>Badania rynku muszą opierać się na informacjach pozyskanych od co najmniej 2 z następujących grup: rolnicy, doradcy rolniczy, przedstawiciele izb rolniczych, przedstawiciele związków i organizacji producenckich.</w:t>
      </w:r>
    </w:p>
    <w:p w14:paraId="3838E91E" w14:textId="0F3FA2EB" w:rsidR="00546E09" w:rsidRPr="00546E09" w:rsidRDefault="00546E09" w:rsidP="00317E73">
      <w:pPr>
        <w:pStyle w:val="Akapitzlist1"/>
        <w:numPr>
          <w:ilvl w:val="1"/>
          <w:numId w:val="30"/>
        </w:numPr>
        <w:ind w:left="851"/>
        <w:jc w:val="both"/>
        <w:rPr>
          <w:rFonts w:ascii="Times New Roman" w:hAnsi="Times New Roman"/>
          <w:i/>
          <w:iCs/>
        </w:rPr>
      </w:pPr>
      <w:r w:rsidRPr="00546E09">
        <w:rPr>
          <w:rFonts w:ascii="Times New Roman" w:hAnsi="Times New Roman"/>
          <w:i/>
          <w:iCs/>
        </w:rPr>
        <w:t>Co najmniej jedno z pytań musi dotyczyć wykorzystania aplikacji korzystających ze zobrazowań satelitarnych.</w:t>
      </w:r>
    </w:p>
    <w:p w14:paraId="1759D57C" w14:textId="760CC89B" w:rsidR="00546E09" w:rsidRPr="00546E09" w:rsidRDefault="00546E09" w:rsidP="00317E73">
      <w:pPr>
        <w:pStyle w:val="Akapitzlist1"/>
        <w:numPr>
          <w:ilvl w:val="1"/>
          <w:numId w:val="30"/>
        </w:numPr>
        <w:ind w:left="851"/>
        <w:jc w:val="both"/>
        <w:rPr>
          <w:rFonts w:ascii="Times New Roman" w:hAnsi="Times New Roman"/>
          <w:i/>
          <w:iCs/>
        </w:rPr>
      </w:pPr>
      <w:r w:rsidRPr="00546E09">
        <w:rPr>
          <w:rFonts w:ascii="Times New Roman" w:hAnsi="Times New Roman"/>
          <w:i/>
          <w:iCs/>
        </w:rPr>
        <w:t>Co najmniej jedno z pytań musi dotyczyć sposobów monitorowania wilgotności gleb rolniczych.</w:t>
      </w:r>
    </w:p>
    <w:p w14:paraId="562E0265" w14:textId="28ED71F1" w:rsidR="00D54299" w:rsidRPr="00DB3908" w:rsidRDefault="00DB3908" w:rsidP="00317E73">
      <w:pPr>
        <w:pStyle w:val="Akapitzlist1"/>
        <w:numPr>
          <w:ilvl w:val="1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Cs w:val="20"/>
        </w:rPr>
        <w:t>Dokument musi mieć objętość co najmniej 50 stron, przy użyciu czcionki 12, interlinia 1,5.</w:t>
      </w:r>
    </w:p>
    <w:p w14:paraId="0FB9C2A0" w14:textId="1A9C5896" w:rsidR="00DB3908" w:rsidRPr="00546E09" w:rsidRDefault="00DB3908" w:rsidP="00317E73">
      <w:pPr>
        <w:pStyle w:val="Akapitzlist1"/>
        <w:numPr>
          <w:ilvl w:val="1"/>
          <w:numId w:val="30"/>
        </w:num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Cs w:val="20"/>
        </w:rPr>
        <w:t>Dokument musi być opracowany pod kątem graficznym oraz redakcji tekstu.</w:t>
      </w:r>
    </w:p>
    <w:p w14:paraId="7AFF22F8" w14:textId="5ECEA350" w:rsidR="00546E09" w:rsidRPr="00546E09" w:rsidRDefault="00546E09" w:rsidP="00317E73">
      <w:pPr>
        <w:pStyle w:val="Akapitzlist1"/>
        <w:numPr>
          <w:ilvl w:val="1"/>
          <w:numId w:val="30"/>
        </w:numPr>
        <w:ind w:left="851"/>
        <w:jc w:val="both"/>
        <w:rPr>
          <w:rFonts w:ascii="Times New Roman" w:hAnsi="Times New Roman"/>
          <w:i/>
          <w:iCs/>
        </w:rPr>
      </w:pPr>
      <w:r w:rsidRPr="00546E09">
        <w:rPr>
          <w:rFonts w:ascii="Times New Roman" w:hAnsi="Times New Roman"/>
          <w:i/>
          <w:iCs/>
        </w:rPr>
        <w:t xml:space="preserve">Wykonawca przeanalizuje konkurencyjne rozwiązania wobec modułu wytworzonego w ramach projektu </w:t>
      </w:r>
      <w:proofErr w:type="spellStart"/>
      <w:r w:rsidRPr="00546E09">
        <w:rPr>
          <w:rFonts w:ascii="Times New Roman" w:hAnsi="Times New Roman"/>
          <w:i/>
          <w:iCs/>
        </w:rPr>
        <w:t>SoilAqChar</w:t>
      </w:r>
      <w:proofErr w:type="spellEnd"/>
      <w:r w:rsidRPr="00546E09">
        <w:rPr>
          <w:rFonts w:ascii="Times New Roman" w:hAnsi="Times New Roman"/>
          <w:i/>
          <w:iCs/>
        </w:rPr>
        <w:t>.</w:t>
      </w:r>
    </w:p>
    <w:p w14:paraId="385C2F2C" w14:textId="35F6F91D" w:rsidR="00546E09" w:rsidRPr="00546E09" w:rsidRDefault="00546E09" w:rsidP="00317E73">
      <w:pPr>
        <w:pStyle w:val="Akapitzlist1"/>
        <w:numPr>
          <w:ilvl w:val="1"/>
          <w:numId w:val="30"/>
        </w:numPr>
        <w:ind w:left="851"/>
        <w:jc w:val="both"/>
        <w:rPr>
          <w:rFonts w:ascii="Times New Roman" w:hAnsi="Times New Roman"/>
          <w:i/>
          <w:iCs/>
        </w:rPr>
      </w:pPr>
      <w:r w:rsidRPr="00546E09">
        <w:rPr>
          <w:rFonts w:ascii="Times New Roman" w:hAnsi="Times New Roman"/>
          <w:i/>
          <w:iCs/>
        </w:rPr>
        <w:t>Dokument zostanie napisany w języku polskim.</w:t>
      </w:r>
    </w:p>
    <w:p w14:paraId="5FD6D2AF" w14:textId="3A772B76" w:rsidR="00F310D6" w:rsidRDefault="00F310D6" w:rsidP="00D54299">
      <w:pPr>
        <w:pStyle w:val="Akapitzlist1"/>
        <w:ind w:left="491"/>
        <w:jc w:val="both"/>
        <w:rPr>
          <w:rFonts w:ascii="Times New Roman" w:hAnsi="Times New Roman"/>
        </w:rPr>
      </w:pPr>
    </w:p>
    <w:p w14:paraId="08CB2397" w14:textId="74210389" w:rsidR="00D54299" w:rsidRDefault="00D54299" w:rsidP="00D54299">
      <w:pPr>
        <w:pStyle w:val="Akapitzlist1"/>
        <w:ind w:left="491"/>
        <w:jc w:val="both"/>
        <w:rPr>
          <w:rFonts w:ascii="Times New Roman" w:hAnsi="Times New Roman"/>
        </w:rPr>
      </w:pPr>
    </w:p>
    <w:p w14:paraId="4CD551AB" w14:textId="2EAAF75F" w:rsidR="00F310D6" w:rsidRDefault="00F310D6" w:rsidP="00AB4C11">
      <w:pPr>
        <w:pStyle w:val="Akapitzlist1"/>
        <w:ind w:left="1440"/>
        <w:jc w:val="both"/>
        <w:rPr>
          <w:rFonts w:ascii="Times New Roman" w:hAnsi="Times New Roman"/>
        </w:rPr>
      </w:pPr>
    </w:p>
    <w:p w14:paraId="6FE0C0B7" w14:textId="1C4E1814" w:rsidR="00F310D6" w:rsidRDefault="00F310D6" w:rsidP="00AB4C11">
      <w:pPr>
        <w:pStyle w:val="Akapitzlist1"/>
        <w:ind w:left="1440"/>
        <w:jc w:val="both"/>
        <w:rPr>
          <w:rFonts w:ascii="Times New Roman" w:hAnsi="Times New Roman"/>
        </w:rPr>
      </w:pPr>
    </w:p>
    <w:p w14:paraId="7AFE8ACF" w14:textId="12201559" w:rsidR="00F310D6" w:rsidRDefault="00F310D6" w:rsidP="00AB4C11">
      <w:pPr>
        <w:pStyle w:val="Akapitzlist1"/>
        <w:ind w:left="1440"/>
        <w:jc w:val="both"/>
        <w:rPr>
          <w:rFonts w:ascii="Times New Roman" w:hAnsi="Times New Roman"/>
        </w:rPr>
      </w:pPr>
    </w:p>
    <w:p w14:paraId="73DFAB68" w14:textId="66BF97D6" w:rsidR="00F310D6" w:rsidRDefault="00F310D6" w:rsidP="00AB4C11">
      <w:pPr>
        <w:pStyle w:val="Akapitzlist1"/>
        <w:ind w:left="1440"/>
        <w:jc w:val="both"/>
        <w:rPr>
          <w:rFonts w:ascii="Times New Roman" w:hAnsi="Times New Roman"/>
        </w:rPr>
      </w:pPr>
    </w:p>
    <w:p w14:paraId="5F30CBAD" w14:textId="6E028B01" w:rsidR="00F310D6" w:rsidRDefault="00F310D6" w:rsidP="00AB4C11">
      <w:pPr>
        <w:pStyle w:val="Akapitzlist1"/>
        <w:ind w:left="1440"/>
        <w:jc w:val="both"/>
        <w:rPr>
          <w:rFonts w:ascii="Times New Roman" w:hAnsi="Times New Roman"/>
        </w:rPr>
      </w:pPr>
    </w:p>
    <w:p w14:paraId="729B996D" w14:textId="5659D25F" w:rsidR="00F310D6" w:rsidRDefault="00F310D6" w:rsidP="00AB4C11">
      <w:pPr>
        <w:pStyle w:val="Akapitzlist1"/>
        <w:ind w:left="1440"/>
        <w:jc w:val="both"/>
        <w:rPr>
          <w:rFonts w:ascii="Times New Roman" w:hAnsi="Times New Roman"/>
        </w:rPr>
      </w:pPr>
    </w:p>
    <w:p w14:paraId="4EE87661" w14:textId="47124858" w:rsidR="00F310D6" w:rsidRDefault="00F310D6" w:rsidP="00AB4C11">
      <w:pPr>
        <w:pStyle w:val="Akapitzlist1"/>
        <w:ind w:left="1440"/>
        <w:jc w:val="both"/>
        <w:rPr>
          <w:rFonts w:ascii="Times New Roman" w:hAnsi="Times New Roman"/>
        </w:rPr>
      </w:pPr>
    </w:p>
    <w:p w14:paraId="236E4165" w14:textId="57CF88F8" w:rsidR="00F310D6" w:rsidRDefault="00F310D6" w:rsidP="00AB4C11">
      <w:pPr>
        <w:pStyle w:val="Akapitzlist1"/>
        <w:ind w:left="1440"/>
        <w:jc w:val="both"/>
        <w:rPr>
          <w:rFonts w:ascii="Times New Roman" w:hAnsi="Times New Roman"/>
        </w:rPr>
      </w:pPr>
    </w:p>
    <w:p w14:paraId="4FC684A9" w14:textId="0DDC16D2" w:rsidR="00F310D6" w:rsidRDefault="00F310D6" w:rsidP="00AB4C11">
      <w:pPr>
        <w:pStyle w:val="Akapitzlist1"/>
        <w:ind w:left="1440"/>
        <w:jc w:val="both"/>
        <w:rPr>
          <w:rFonts w:ascii="Times New Roman" w:hAnsi="Times New Roman"/>
        </w:rPr>
      </w:pPr>
    </w:p>
    <w:p w14:paraId="4F643E72" w14:textId="53BC722E" w:rsidR="00F310D6" w:rsidRDefault="00F310D6" w:rsidP="00AB4C11">
      <w:pPr>
        <w:pStyle w:val="Akapitzlist1"/>
        <w:ind w:left="1440"/>
        <w:jc w:val="both"/>
        <w:rPr>
          <w:rFonts w:ascii="Times New Roman" w:hAnsi="Times New Roman"/>
        </w:rPr>
      </w:pPr>
    </w:p>
    <w:p w14:paraId="7F753595" w14:textId="4E95A464" w:rsidR="00F310D6" w:rsidRDefault="00F310D6" w:rsidP="00AB4C11">
      <w:pPr>
        <w:pStyle w:val="Akapitzlist1"/>
        <w:ind w:left="1440"/>
        <w:jc w:val="both"/>
        <w:rPr>
          <w:rFonts w:ascii="Times New Roman" w:hAnsi="Times New Roman"/>
        </w:rPr>
      </w:pPr>
    </w:p>
    <w:p w14:paraId="5DD0758E" w14:textId="213AB1A3" w:rsidR="00F310D6" w:rsidRDefault="00F310D6" w:rsidP="00AB4C11">
      <w:pPr>
        <w:pStyle w:val="Akapitzlist1"/>
        <w:ind w:left="1440"/>
        <w:jc w:val="both"/>
        <w:rPr>
          <w:rFonts w:ascii="Times New Roman" w:hAnsi="Times New Roman"/>
        </w:rPr>
      </w:pPr>
    </w:p>
    <w:p w14:paraId="63BD8704" w14:textId="78F18542" w:rsidR="00F310D6" w:rsidRDefault="00F310D6" w:rsidP="00AB4C11">
      <w:pPr>
        <w:pStyle w:val="Akapitzlist1"/>
        <w:ind w:left="1440"/>
        <w:jc w:val="both"/>
        <w:rPr>
          <w:rFonts w:ascii="Times New Roman" w:hAnsi="Times New Roman"/>
        </w:rPr>
      </w:pPr>
    </w:p>
    <w:p w14:paraId="649228E4" w14:textId="56378CAB" w:rsidR="00F310D6" w:rsidRDefault="00F310D6" w:rsidP="00AB4C11">
      <w:pPr>
        <w:pStyle w:val="Akapitzlist1"/>
        <w:ind w:left="1440"/>
        <w:jc w:val="both"/>
        <w:rPr>
          <w:rFonts w:ascii="Times New Roman" w:hAnsi="Times New Roman"/>
        </w:rPr>
      </w:pPr>
    </w:p>
    <w:p w14:paraId="2C1C4DCB" w14:textId="54E13E22" w:rsidR="00F310D6" w:rsidRDefault="00F310D6" w:rsidP="00AB4C11">
      <w:pPr>
        <w:pStyle w:val="Akapitzlist1"/>
        <w:ind w:left="1440"/>
        <w:jc w:val="both"/>
        <w:rPr>
          <w:rFonts w:ascii="Times New Roman" w:hAnsi="Times New Roman"/>
        </w:rPr>
      </w:pPr>
    </w:p>
    <w:p w14:paraId="601992F0" w14:textId="5026F34D" w:rsidR="00F310D6" w:rsidRDefault="00F310D6" w:rsidP="00AB4C11">
      <w:pPr>
        <w:pStyle w:val="Akapitzlist1"/>
        <w:ind w:left="1440"/>
        <w:jc w:val="both"/>
        <w:rPr>
          <w:rFonts w:ascii="Times New Roman" w:hAnsi="Times New Roman"/>
        </w:rPr>
      </w:pPr>
    </w:p>
    <w:p w14:paraId="0150C351" w14:textId="1261B4F3" w:rsidR="00F310D6" w:rsidRDefault="00F310D6" w:rsidP="00AB4C11">
      <w:pPr>
        <w:pStyle w:val="Akapitzlist1"/>
        <w:ind w:left="1440"/>
        <w:jc w:val="both"/>
        <w:rPr>
          <w:rFonts w:ascii="Times New Roman" w:hAnsi="Times New Roman"/>
        </w:rPr>
      </w:pPr>
    </w:p>
    <w:p w14:paraId="49677C6F" w14:textId="221D8F79" w:rsidR="00F310D6" w:rsidRDefault="00F310D6" w:rsidP="00AB4C11">
      <w:pPr>
        <w:pStyle w:val="Akapitzlist1"/>
        <w:ind w:left="1440"/>
        <w:jc w:val="both"/>
        <w:rPr>
          <w:rFonts w:ascii="Times New Roman" w:hAnsi="Times New Roman"/>
        </w:rPr>
      </w:pPr>
    </w:p>
    <w:p w14:paraId="6315C85B" w14:textId="55B43C20" w:rsidR="00F310D6" w:rsidRDefault="00F310D6" w:rsidP="00AB4C11">
      <w:pPr>
        <w:pStyle w:val="Akapitzlist1"/>
        <w:ind w:left="1440"/>
        <w:jc w:val="both"/>
        <w:rPr>
          <w:rFonts w:ascii="Times New Roman" w:hAnsi="Times New Roman"/>
        </w:rPr>
      </w:pPr>
    </w:p>
    <w:p w14:paraId="7E737522" w14:textId="2E618D91" w:rsidR="00F310D6" w:rsidRDefault="00F310D6" w:rsidP="00AB4C11">
      <w:pPr>
        <w:pStyle w:val="Akapitzlist1"/>
        <w:ind w:left="1440"/>
        <w:jc w:val="both"/>
        <w:rPr>
          <w:rFonts w:ascii="Times New Roman" w:hAnsi="Times New Roman"/>
        </w:rPr>
      </w:pPr>
    </w:p>
    <w:p w14:paraId="6F80C306" w14:textId="39C6A4BB" w:rsidR="00F310D6" w:rsidRDefault="00F310D6" w:rsidP="00AB4C11">
      <w:pPr>
        <w:pStyle w:val="Akapitzlist1"/>
        <w:ind w:left="1440"/>
        <w:jc w:val="both"/>
        <w:rPr>
          <w:rFonts w:ascii="Times New Roman" w:hAnsi="Times New Roman"/>
        </w:rPr>
      </w:pPr>
    </w:p>
    <w:p w14:paraId="14AA74F9" w14:textId="6A564288" w:rsidR="00F310D6" w:rsidRDefault="00F310D6" w:rsidP="00AB4C11">
      <w:pPr>
        <w:pStyle w:val="Akapitzlist1"/>
        <w:ind w:left="1440"/>
        <w:jc w:val="both"/>
        <w:rPr>
          <w:rFonts w:ascii="Times New Roman" w:hAnsi="Times New Roman"/>
        </w:rPr>
      </w:pPr>
    </w:p>
    <w:p w14:paraId="0A433F97" w14:textId="50EB31B6" w:rsidR="00F310D6" w:rsidRDefault="00F310D6" w:rsidP="00AB4C11">
      <w:pPr>
        <w:pStyle w:val="Akapitzlist1"/>
        <w:ind w:left="1440"/>
        <w:jc w:val="both"/>
        <w:rPr>
          <w:rFonts w:ascii="Times New Roman" w:hAnsi="Times New Roman"/>
        </w:rPr>
      </w:pPr>
    </w:p>
    <w:p w14:paraId="04102F89" w14:textId="42208476" w:rsidR="008F2041" w:rsidRPr="00271814" w:rsidRDefault="00F17030" w:rsidP="00DB3908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Z</w:t>
      </w:r>
      <w:r w:rsidR="0077192A" w:rsidRPr="00271814">
        <w:rPr>
          <w:rFonts w:ascii="Times New Roman" w:eastAsia="Times New Roman" w:hAnsi="Times New Roman" w:cs="Times New Roman"/>
          <w:i/>
          <w:sz w:val="18"/>
          <w:szCs w:val="18"/>
        </w:rPr>
        <w:t xml:space="preserve">ałącznik nr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r w:rsidR="008F179C" w:rsidRPr="00271814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8F2041" w:rsidRPr="00271814">
        <w:rPr>
          <w:rFonts w:ascii="Times New Roman" w:hAnsi="Times New Roman" w:cs="Times New Roman"/>
          <w:i/>
          <w:sz w:val="18"/>
          <w:szCs w:val="18"/>
        </w:rPr>
        <w:t xml:space="preserve">do Zapytania ofertowego </w:t>
      </w:r>
      <w:r w:rsidR="00A97059" w:rsidRPr="00271814">
        <w:rPr>
          <w:rFonts w:ascii="Times New Roman" w:hAnsi="Times New Roman" w:cs="Times New Roman"/>
          <w:i/>
          <w:sz w:val="18"/>
          <w:szCs w:val="18"/>
        </w:rPr>
        <w:t xml:space="preserve">na </w:t>
      </w:r>
      <w:r w:rsidR="00DB3908" w:rsidRPr="00271814">
        <w:rPr>
          <w:rFonts w:ascii="Times New Roman" w:hAnsi="Times New Roman" w:cs="Times New Roman"/>
          <w:i/>
          <w:sz w:val="18"/>
          <w:szCs w:val="18"/>
        </w:rPr>
        <w:t>„</w:t>
      </w:r>
      <w:r w:rsidR="00DB3908" w:rsidRPr="00DB3908">
        <w:rPr>
          <w:rFonts w:ascii="Times New Roman" w:hAnsi="Times New Roman" w:cs="Times New Roman"/>
          <w:i/>
          <w:sz w:val="18"/>
          <w:szCs w:val="18"/>
        </w:rPr>
        <w:t>Badania rynku na temat potrzeb branży rolniczej w zakresie aplikacji wspomagających zarządzania gospodarstwem rolnym</w:t>
      </w:r>
      <w:r w:rsidR="00DB3908" w:rsidRPr="00271814">
        <w:rPr>
          <w:rFonts w:ascii="Times New Roman" w:hAnsi="Times New Roman" w:cs="Times New Roman"/>
          <w:i/>
          <w:sz w:val="18"/>
          <w:szCs w:val="18"/>
        </w:rPr>
        <w:t>”</w:t>
      </w:r>
    </w:p>
    <w:p w14:paraId="7BFC5AD4" w14:textId="491F9608" w:rsidR="00F813BE" w:rsidRPr="00271814" w:rsidRDefault="00313262" w:rsidP="00F813BE">
      <w:pPr>
        <w:pStyle w:val="Akapitzlist1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Miejscowość:………………………</w:t>
      </w:r>
      <w:r w:rsidR="00F813BE" w:rsidRPr="00271814">
        <w:rPr>
          <w:rFonts w:ascii="Times New Roman" w:hAnsi="Times New Roman"/>
          <w:sz w:val="20"/>
          <w:szCs w:val="20"/>
        </w:rPr>
        <w:t>, dnia ……………r.</w:t>
      </w:r>
    </w:p>
    <w:p w14:paraId="1B3582D6" w14:textId="77777777" w:rsidR="00F813BE" w:rsidRPr="00271814" w:rsidRDefault="00F813BE" w:rsidP="00F813BE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</w:p>
    <w:p w14:paraId="6EE8FD1E" w14:textId="77777777" w:rsidR="00F813BE" w:rsidRPr="00271814" w:rsidRDefault="00F813BE" w:rsidP="00F813BE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71814">
        <w:rPr>
          <w:rFonts w:ascii="Times New Roman" w:hAnsi="Times New Roman"/>
          <w:sz w:val="20"/>
          <w:szCs w:val="20"/>
        </w:rPr>
        <w:t>………………………..</w:t>
      </w:r>
    </w:p>
    <w:p w14:paraId="7B435CA2" w14:textId="77777777" w:rsidR="00F813BE" w:rsidRPr="00271814" w:rsidRDefault="00F813BE" w:rsidP="00F813BE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71814">
        <w:rPr>
          <w:rFonts w:ascii="Times New Roman" w:hAnsi="Times New Roman"/>
          <w:sz w:val="20"/>
          <w:szCs w:val="20"/>
        </w:rPr>
        <w:t>Wykonawca</w:t>
      </w:r>
    </w:p>
    <w:p w14:paraId="6245B30D" w14:textId="77777777" w:rsidR="00F813BE" w:rsidRPr="00271814" w:rsidRDefault="00F813BE" w:rsidP="00F813BE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71814">
        <w:rPr>
          <w:rFonts w:ascii="Times New Roman" w:hAnsi="Times New Roman"/>
          <w:sz w:val="20"/>
          <w:szCs w:val="20"/>
        </w:rPr>
        <w:t>………………………..</w:t>
      </w:r>
    </w:p>
    <w:p w14:paraId="26F2F1D6" w14:textId="77777777" w:rsidR="00F813BE" w:rsidRPr="00271814" w:rsidRDefault="00F813BE" w:rsidP="00F813BE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71814">
        <w:rPr>
          <w:rFonts w:ascii="Times New Roman" w:hAnsi="Times New Roman"/>
          <w:sz w:val="20"/>
          <w:szCs w:val="20"/>
        </w:rPr>
        <w:t>Adres</w:t>
      </w:r>
    </w:p>
    <w:p w14:paraId="513458BC" w14:textId="77777777" w:rsidR="00F813BE" w:rsidRPr="00271814" w:rsidRDefault="00F813BE" w:rsidP="00F813BE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71814">
        <w:rPr>
          <w:rFonts w:ascii="Times New Roman" w:hAnsi="Times New Roman"/>
          <w:sz w:val="20"/>
          <w:szCs w:val="20"/>
        </w:rPr>
        <w:t>………………………..</w:t>
      </w:r>
    </w:p>
    <w:p w14:paraId="603D14C3" w14:textId="61414C25" w:rsidR="00F813BE" w:rsidRPr="00271814" w:rsidRDefault="00F813BE" w:rsidP="00F813BE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71814">
        <w:rPr>
          <w:rFonts w:ascii="Times New Roman" w:hAnsi="Times New Roman"/>
          <w:sz w:val="20"/>
          <w:szCs w:val="20"/>
        </w:rPr>
        <w:t xml:space="preserve">Nr telefonu, adres </w:t>
      </w:r>
      <w:r w:rsidR="00A34890">
        <w:rPr>
          <w:rFonts w:ascii="Times New Roman" w:hAnsi="Times New Roman"/>
          <w:sz w:val="20"/>
          <w:szCs w:val="20"/>
        </w:rPr>
        <w:t>e</w:t>
      </w:r>
      <w:r w:rsidRPr="00271814">
        <w:rPr>
          <w:rFonts w:ascii="Times New Roman" w:hAnsi="Times New Roman"/>
          <w:sz w:val="20"/>
          <w:szCs w:val="20"/>
        </w:rPr>
        <w:t>-mail</w:t>
      </w:r>
    </w:p>
    <w:p w14:paraId="22526F55" w14:textId="77777777" w:rsidR="00F813BE" w:rsidRPr="00271814" w:rsidRDefault="00F813BE" w:rsidP="00F813BE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71814">
        <w:rPr>
          <w:rFonts w:ascii="Times New Roman" w:hAnsi="Times New Roman"/>
          <w:sz w:val="20"/>
          <w:szCs w:val="20"/>
        </w:rPr>
        <w:t>……………………….</w:t>
      </w:r>
    </w:p>
    <w:p w14:paraId="4F85D855" w14:textId="77777777" w:rsidR="00F813BE" w:rsidRPr="00271814" w:rsidRDefault="00F813BE" w:rsidP="00F813BE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71814">
        <w:rPr>
          <w:rFonts w:ascii="Times New Roman" w:hAnsi="Times New Roman"/>
          <w:sz w:val="20"/>
          <w:szCs w:val="20"/>
        </w:rPr>
        <w:t>NIP/PESEL</w:t>
      </w:r>
    </w:p>
    <w:p w14:paraId="5CC92785" w14:textId="77777777" w:rsidR="00F813BE" w:rsidRPr="00271814" w:rsidRDefault="00F813BE" w:rsidP="00F813BE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</w:p>
    <w:p w14:paraId="2BFDEFB6" w14:textId="77777777" w:rsidR="00F813BE" w:rsidRPr="00271814" w:rsidRDefault="00F813BE" w:rsidP="00F813BE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</w:p>
    <w:p w14:paraId="47E1DD27" w14:textId="0FACB50B" w:rsidR="00F813BE" w:rsidRPr="00271814" w:rsidRDefault="00F17030" w:rsidP="00F813BE">
      <w:pPr>
        <w:pStyle w:val="Akapitzlist1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Polski Instytut Rolnictwa sp. z o.o.</w:t>
      </w:r>
    </w:p>
    <w:p w14:paraId="3EEDF84F" w14:textId="22963ABF" w:rsidR="00F813BE" w:rsidRPr="00271814" w:rsidRDefault="00F17030" w:rsidP="00F813BE">
      <w:pPr>
        <w:pStyle w:val="Akapitzlist1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ul. Chłodna 64/315</w:t>
      </w:r>
    </w:p>
    <w:p w14:paraId="4A5BD20E" w14:textId="3D4B8769" w:rsidR="00F813BE" w:rsidRPr="00271814" w:rsidRDefault="00F813BE" w:rsidP="00F813BE">
      <w:pPr>
        <w:pStyle w:val="Akapitzlist1"/>
        <w:ind w:left="4820"/>
        <w:rPr>
          <w:rFonts w:ascii="Times New Roman" w:hAnsi="Times New Roman"/>
          <w:sz w:val="20"/>
          <w:szCs w:val="20"/>
        </w:rPr>
      </w:pPr>
      <w:r w:rsidRPr="00271814">
        <w:rPr>
          <w:rFonts w:ascii="Times New Roman" w:hAnsi="Times New Roman"/>
          <w:sz w:val="20"/>
          <w:szCs w:val="20"/>
        </w:rPr>
        <w:t>00-</w:t>
      </w:r>
      <w:r w:rsidR="00D54299">
        <w:rPr>
          <w:rFonts w:ascii="Times New Roman" w:hAnsi="Times New Roman"/>
          <w:sz w:val="20"/>
          <w:szCs w:val="20"/>
        </w:rPr>
        <w:t>872</w:t>
      </w:r>
      <w:r w:rsidRPr="00271814">
        <w:rPr>
          <w:rFonts w:ascii="Times New Roman" w:hAnsi="Times New Roman"/>
          <w:sz w:val="20"/>
          <w:szCs w:val="20"/>
        </w:rPr>
        <w:t xml:space="preserve"> Warszawa</w:t>
      </w:r>
    </w:p>
    <w:p w14:paraId="3F963761" w14:textId="77777777" w:rsidR="00F813BE" w:rsidRPr="00271814" w:rsidRDefault="00F813BE" w:rsidP="00F813BE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</w:p>
    <w:p w14:paraId="00D76B58" w14:textId="77777777" w:rsidR="00F813BE" w:rsidRPr="00271814" w:rsidRDefault="00F813BE" w:rsidP="00F813BE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</w:p>
    <w:p w14:paraId="633DC00C" w14:textId="77777777" w:rsidR="00F813BE" w:rsidRPr="00271814" w:rsidRDefault="00F813BE" w:rsidP="00F813BE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</w:p>
    <w:p w14:paraId="52FD653A" w14:textId="77777777" w:rsidR="00F813BE" w:rsidRPr="00271814" w:rsidRDefault="00F813BE" w:rsidP="00F813BE">
      <w:pPr>
        <w:pStyle w:val="Akapitzlist1"/>
        <w:ind w:left="0"/>
        <w:jc w:val="center"/>
        <w:rPr>
          <w:rFonts w:ascii="Times New Roman" w:hAnsi="Times New Roman"/>
          <w:sz w:val="20"/>
          <w:szCs w:val="20"/>
        </w:rPr>
      </w:pPr>
      <w:r w:rsidRPr="00271814">
        <w:rPr>
          <w:rFonts w:ascii="Times New Roman" w:hAnsi="Times New Roman"/>
          <w:sz w:val="20"/>
          <w:szCs w:val="20"/>
        </w:rPr>
        <w:t>FORMULARZ OFERTOWY</w:t>
      </w:r>
    </w:p>
    <w:p w14:paraId="5E213158" w14:textId="77777777" w:rsidR="00F813BE" w:rsidRPr="00271814" w:rsidRDefault="00F813BE" w:rsidP="00F813BE">
      <w:pPr>
        <w:pStyle w:val="Akapitzlist1"/>
        <w:ind w:left="0"/>
        <w:rPr>
          <w:rFonts w:ascii="Times New Roman" w:hAnsi="Times New Roman"/>
          <w:sz w:val="20"/>
          <w:szCs w:val="20"/>
        </w:rPr>
      </w:pPr>
    </w:p>
    <w:p w14:paraId="3A6EDD8D" w14:textId="77777777" w:rsidR="00F813BE" w:rsidRPr="00271814" w:rsidRDefault="00F813BE" w:rsidP="00F813BE">
      <w:pPr>
        <w:pStyle w:val="Akapitzlist1"/>
        <w:ind w:left="0"/>
        <w:rPr>
          <w:rFonts w:ascii="Times New Roman" w:hAnsi="Times New Roman"/>
          <w:sz w:val="20"/>
          <w:szCs w:val="20"/>
        </w:rPr>
      </w:pPr>
    </w:p>
    <w:p w14:paraId="4A36493B" w14:textId="58F03B10" w:rsidR="00F813BE" w:rsidRDefault="00F813BE" w:rsidP="00F813BE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 w:rsidRPr="00271814">
        <w:rPr>
          <w:rFonts w:ascii="Times New Roman" w:hAnsi="Times New Roman"/>
          <w:sz w:val="20"/>
          <w:szCs w:val="20"/>
        </w:rPr>
        <w:t xml:space="preserve">W nawiązaniu do zapytania ofertowego nr </w:t>
      </w:r>
      <w:r w:rsidR="00D54299">
        <w:rPr>
          <w:rFonts w:ascii="Times New Roman" w:hAnsi="Times New Roman"/>
          <w:sz w:val="20"/>
          <w:szCs w:val="20"/>
        </w:rPr>
        <w:t>PIR/01/0</w:t>
      </w:r>
      <w:r w:rsidR="00DB3908">
        <w:rPr>
          <w:rFonts w:ascii="Times New Roman" w:hAnsi="Times New Roman"/>
          <w:sz w:val="20"/>
          <w:szCs w:val="20"/>
        </w:rPr>
        <w:t>9</w:t>
      </w:r>
      <w:r w:rsidR="00D54299">
        <w:rPr>
          <w:rFonts w:ascii="Times New Roman" w:hAnsi="Times New Roman"/>
          <w:sz w:val="20"/>
          <w:szCs w:val="20"/>
        </w:rPr>
        <w:t>/</w:t>
      </w:r>
      <w:r w:rsidR="00313262" w:rsidRPr="00313262">
        <w:rPr>
          <w:rFonts w:ascii="Times New Roman" w:hAnsi="Times New Roman"/>
          <w:sz w:val="20"/>
          <w:szCs w:val="20"/>
        </w:rPr>
        <w:t>202</w:t>
      </w:r>
      <w:r w:rsidR="00D54299">
        <w:rPr>
          <w:rFonts w:ascii="Times New Roman" w:hAnsi="Times New Roman"/>
          <w:sz w:val="20"/>
          <w:szCs w:val="20"/>
        </w:rPr>
        <w:t>1</w:t>
      </w:r>
      <w:r w:rsidR="00313262" w:rsidRPr="00313262">
        <w:rPr>
          <w:rFonts w:ascii="Times New Roman" w:hAnsi="Times New Roman"/>
          <w:sz w:val="20"/>
          <w:szCs w:val="20"/>
        </w:rPr>
        <w:t xml:space="preserve"> </w:t>
      </w:r>
      <w:r w:rsidRPr="00271814">
        <w:rPr>
          <w:rFonts w:ascii="Times New Roman" w:hAnsi="Times New Roman"/>
          <w:sz w:val="20"/>
          <w:szCs w:val="20"/>
        </w:rPr>
        <w:t>z dnia</w:t>
      </w:r>
      <w:r w:rsidR="00D54299">
        <w:rPr>
          <w:rFonts w:ascii="Times New Roman" w:hAnsi="Times New Roman"/>
          <w:sz w:val="20"/>
          <w:szCs w:val="20"/>
        </w:rPr>
        <w:t xml:space="preserve"> </w:t>
      </w:r>
      <w:r w:rsidR="00DB3908">
        <w:rPr>
          <w:rFonts w:ascii="Times New Roman" w:hAnsi="Times New Roman"/>
          <w:sz w:val="20"/>
          <w:szCs w:val="20"/>
        </w:rPr>
        <w:t>20</w:t>
      </w:r>
      <w:r w:rsidR="00D54299">
        <w:rPr>
          <w:rFonts w:ascii="Times New Roman" w:hAnsi="Times New Roman"/>
          <w:sz w:val="20"/>
          <w:szCs w:val="20"/>
        </w:rPr>
        <w:t>.0</w:t>
      </w:r>
      <w:r w:rsidR="00DB3908">
        <w:rPr>
          <w:rFonts w:ascii="Times New Roman" w:hAnsi="Times New Roman"/>
          <w:sz w:val="20"/>
          <w:szCs w:val="20"/>
        </w:rPr>
        <w:t>9</w:t>
      </w:r>
      <w:r w:rsidR="00D54299">
        <w:rPr>
          <w:rFonts w:ascii="Times New Roman" w:hAnsi="Times New Roman"/>
          <w:sz w:val="20"/>
          <w:szCs w:val="20"/>
        </w:rPr>
        <w:t>.2021</w:t>
      </w:r>
      <w:r w:rsidRPr="00271814">
        <w:rPr>
          <w:rFonts w:ascii="Times New Roman" w:hAnsi="Times New Roman"/>
          <w:sz w:val="20"/>
          <w:szCs w:val="20"/>
        </w:rPr>
        <w:t xml:space="preserve"> </w:t>
      </w:r>
      <w:r w:rsidR="00A34890" w:rsidRPr="00271814">
        <w:rPr>
          <w:rFonts w:ascii="Times New Roman" w:hAnsi="Times New Roman"/>
          <w:sz w:val="20"/>
          <w:szCs w:val="20"/>
        </w:rPr>
        <w:t>r</w:t>
      </w:r>
      <w:r w:rsidR="00A34890">
        <w:rPr>
          <w:rFonts w:ascii="Times New Roman" w:hAnsi="Times New Roman"/>
          <w:sz w:val="20"/>
          <w:szCs w:val="20"/>
        </w:rPr>
        <w:t>.</w:t>
      </w:r>
      <w:r w:rsidR="00A34890" w:rsidRPr="00271814">
        <w:rPr>
          <w:rFonts w:ascii="Times New Roman" w:hAnsi="Times New Roman"/>
          <w:sz w:val="20"/>
          <w:szCs w:val="20"/>
        </w:rPr>
        <w:t xml:space="preserve"> </w:t>
      </w:r>
      <w:r w:rsidRPr="00271814">
        <w:rPr>
          <w:rFonts w:ascii="Times New Roman" w:hAnsi="Times New Roman"/>
          <w:sz w:val="20"/>
          <w:szCs w:val="20"/>
        </w:rPr>
        <w:t xml:space="preserve">dotyczącego </w:t>
      </w:r>
      <w:r w:rsidR="00DB3908">
        <w:rPr>
          <w:rFonts w:ascii="Times New Roman" w:hAnsi="Times New Roman"/>
          <w:b/>
          <w:i/>
          <w:sz w:val="20"/>
          <w:szCs w:val="20"/>
        </w:rPr>
        <w:t>b</w:t>
      </w:r>
      <w:r w:rsidR="00DB3908" w:rsidRPr="00DB3908">
        <w:rPr>
          <w:rFonts w:ascii="Times New Roman" w:hAnsi="Times New Roman"/>
          <w:b/>
          <w:i/>
          <w:sz w:val="20"/>
          <w:szCs w:val="20"/>
        </w:rPr>
        <w:t>ada</w:t>
      </w:r>
      <w:r w:rsidR="00DB3908">
        <w:rPr>
          <w:rFonts w:ascii="Times New Roman" w:hAnsi="Times New Roman"/>
          <w:b/>
          <w:i/>
          <w:sz w:val="20"/>
          <w:szCs w:val="20"/>
        </w:rPr>
        <w:t>ć</w:t>
      </w:r>
      <w:r w:rsidR="00DB3908" w:rsidRPr="00DB3908">
        <w:rPr>
          <w:rFonts w:ascii="Times New Roman" w:hAnsi="Times New Roman"/>
          <w:b/>
          <w:i/>
          <w:sz w:val="20"/>
          <w:szCs w:val="20"/>
        </w:rPr>
        <w:t xml:space="preserve"> rynku na temat potrzeb branży rolniczej w zakresie aplikacji wspomagających zarządzania gospodarstwem rolnym</w:t>
      </w:r>
      <w:r w:rsidR="00DB3908" w:rsidRPr="00DB3908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71814">
        <w:rPr>
          <w:rFonts w:ascii="Times New Roman" w:hAnsi="Times New Roman"/>
          <w:b/>
          <w:i/>
          <w:sz w:val="20"/>
          <w:szCs w:val="20"/>
        </w:rPr>
        <w:t>w ramach projektu</w:t>
      </w:r>
      <w:r w:rsidR="00D5429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D54299" w:rsidRPr="00D54299">
        <w:rPr>
          <w:rFonts w:ascii="Times New Roman" w:hAnsi="Times New Roman"/>
          <w:b/>
          <w:i/>
          <w:sz w:val="20"/>
          <w:szCs w:val="20"/>
        </w:rPr>
        <w:t xml:space="preserve">pt. „Woda w glebie - monitoring satelitarny w poprawie retencji wodnej przy użyciu </w:t>
      </w:r>
      <w:proofErr w:type="spellStart"/>
      <w:r w:rsidR="00D54299" w:rsidRPr="00D54299">
        <w:rPr>
          <w:rFonts w:ascii="Times New Roman" w:hAnsi="Times New Roman"/>
          <w:b/>
          <w:i/>
          <w:sz w:val="20"/>
          <w:szCs w:val="20"/>
        </w:rPr>
        <w:t>biowęgla</w:t>
      </w:r>
      <w:proofErr w:type="spellEnd"/>
      <w:r w:rsidR="00D54299" w:rsidRPr="00D54299">
        <w:rPr>
          <w:rFonts w:ascii="Times New Roman" w:hAnsi="Times New Roman"/>
          <w:b/>
          <w:i/>
          <w:sz w:val="20"/>
          <w:szCs w:val="20"/>
        </w:rPr>
        <w:t xml:space="preserve">” (akronim: </w:t>
      </w:r>
      <w:proofErr w:type="spellStart"/>
      <w:r w:rsidR="00D54299" w:rsidRPr="00D54299">
        <w:rPr>
          <w:rFonts w:ascii="Times New Roman" w:hAnsi="Times New Roman"/>
          <w:b/>
          <w:i/>
          <w:sz w:val="20"/>
          <w:szCs w:val="20"/>
        </w:rPr>
        <w:t>SoilAqChar</w:t>
      </w:r>
      <w:proofErr w:type="spellEnd"/>
      <w:r w:rsidR="00D54299" w:rsidRPr="00D54299">
        <w:rPr>
          <w:rFonts w:ascii="Times New Roman" w:hAnsi="Times New Roman"/>
          <w:b/>
          <w:i/>
          <w:sz w:val="20"/>
          <w:szCs w:val="20"/>
        </w:rPr>
        <w:t>), nr umowy BIOSTRATEG3/345940/7/NCBR/2017, finansowan</w:t>
      </w:r>
      <w:r w:rsidR="00A34890">
        <w:rPr>
          <w:rFonts w:ascii="Times New Roman" w:hAnsi="Times New Roman"/>
          <w:b/>
          <w:i/>
          <w:sz w:val="20"/>
          <w:szCs w:val="20"/>
        </w:rPr>
        <w:t>ego</w:t>
      </w:r>
      <w:r w:rsidR="00D54299" w:rsidRPr="00D54299">
        <w:rPr>
          <w:rFonts w:ascii="Times New Roman" w:hAnsi="Times New Roman"/>
          <w:b/>
          <w:i/>
          <w:sz w:val="20"/>
          <w:szCs w:val="20"/>
        </w:rPr>
        <w:t xml:space="preserve"> przez Narodowe Centrum Badań i Rozwoju z</w:t>
      </w:r>
      <w:r w:rsidR="00A34890">
        <w:rPr>
          <w:rFonts w:ascii="Times New Roman" w:hAnsi="Times New Roman"/>
          <w:b/>
          <w:i/>
          <w:sz w:val="20"/>
          <w:szCs w:val="20"/>
        </w:rPr>
        <w:t>e</w:t>
      </w:r>
      <w:r w:rsidR="00D54299" w:rsidRPr="00D54299">
        <w:rPr>
          <w:rFonts w:ascii="Times New Roman" w:hAnsi="Times New Roman"/>
          <w:b/>
          <w:i/>
          <w:sz w:val="20"/>
          <w:szCs w:val="20"/>
        </w:rPr>
        <w:t xml:space="preserve"> środków publicznych w ramach Programu Badań Naukowych i Prac Rozwojowych „Środowisko naturalne, rolnictwo i leśnictwo” </w:t>
      </w:r>
      <w:proofErr w:type="spellStart"/>
      <w:r w:rsidR="00D54299" w:rsidRPr="00D54299">
        <w:rPr>
          <w:rFonts w:ascii="Times New Roman" w:hAnsi="Times New Roman"/>
          <w:b/>
          <w:i/>
          <w:sz w:val="20"/>
          <w:szCs w:val="20"/>
        </w:rPr>
        <w:t>Biostrateg</w:t>
      </w:r>
      <w:proofErr w:type="spellEnd"/>
      <w:r w:rsidR="00A34890">
        <w:rPr>
          <w:rFonts w:ascii="Times New Roman" w:hAnsi="Times New Roman"/>
          <w:i/>
          <w:sz w:val="20"/>
          <w:szCs w:val="20"/>
        </w:rPr>
        <w:t>,</w:t>
      </w:r>
      <w:r w:rsidRPr="00271814">
        <w:rPr>
          <w:rFonts w:ascii="Times New Roman" w:hAnsi="Times New Roman"/>
          <w:sz w:val="20"/>
          <w:szCs w:val="20"/>
        </w:rPr>
        <w:t xml:space="preserve"> zobowiązuj</w:t>
      </w:r>
      <w:r w:rsidR="00A34890">
        <w:rPr>
          <w:rFonts w:ascii="Times New Roman" w:hAnsi="Times New Roman"/>
          <w:sz w:val="20"/>
          <w:szCs w:val="20"/>
        </w:rPr>
        <w:t>ę</w:t>
      </w:r>
      <w:r w:rsidRPr="00271814">
        <w:rPr>
          <w:rFonts w:ascii="Times New Roman" w:hAnsi="Times New Roman"/>
          <w:sz w:val="20"/>
          <w:szCs w:val="20"/>
        </w:rPr>
        <w:t xml:space="preserve"> się wykonać ww. przedmiot zamówienia za:</w:t>
      </w:r>
    </w:p>
    <w:p w14:paraId="0D154D05" w14:textId="77777777" w:rsidR="00317E73" w:rsidRPr="00271814" w:rsidRDefault="00317E73" w:rsidP="00F813BE">
      <w:pPr>
        <w:pStyle w:val="Akapitzlist1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1FA44290" w14:textId="77777777" w:rsidR="00F813BE" w:rsidRPr="00271814" w:rsidRDefault="00F813BE" w:rsidP="00F813BE">
      <w:pPr>
        <w:pStyle w:val="Akapitzlist1"/>
        <w:ind w:left="0"/>
        <w:rPr>
          <w:rFonts w:ascii="Times New Roman" w:hAnsi="Times New Roman"/>
          <w:sz w:val="20"/>
          <w:szCs w:val="20"/>
        </w:rPr>
      </w:pPr>
    </w:p>
    <w:p w14:paraId="7B9A57E4" w14:textId="3459150B" w:rsidR="00F813BE" w:rsidRPr="00271814" w:rsidRDefault="00F813BE" w:rsidP="00F813BE">
      <w:pPr>
        <w:pStyle w:val="Akapitzlist1"/>
        <w:ind w:left="0"/>
        <w:rPr>
          <w:rFonts w:ascii="Times New Roman" w:hAnsi="Times New Roman"/>
          <w:sz w:val="20"/>
          <w:szCs w:val="20"/>
        </w:rPr>
      </w:pPr>
      <w:r w:rsidRPr="00271814">
        <w:rPr>
          <w:rFonts w:ascii="Times New Roman" w:hAnsi="Times New Roman"/>
          <w:sz w:val="20"/>
          <w:szCs w:val="20"/>
        </w:rPr>
        <w:t xml:space="preserve">cenę </w:t>
      </w:r>
      <w:r w:rsidR="00313262">
        <w:rPr>
          <w:rFonts w:ascii="Times New Roman" w:hAnsi="Times New Roman"/>
          <w:sz w:val="20"/>
          <w:szCs w:val="20"/>
        </w:rPr>
        <w:t>brutto</w:t>
      </w:r>
      <w:r w:rsidRPr="00271814">
        <w:rPr>
          <w:rFonts w:ascii="Times New Roman" w:hAnsi="Times New Roman"/>
          <w:sz w:val="20"/>
          <w:szCs w:val="20"/>
        </w:rPr>
        <w:t xml:space="preserve"> ……………………………………</w:t>
      </w:r>
      <w:r w:rsidR="000A5B38">
        <w:rPr>
          <w:rFonts w:ascii="Times New Roman" w:hAnsi="Times New Roman"/>
          <w:sz w:val="20"/>
          <w:szCs w:val="20"/>
        </w:rPr>
        <w:t>………</w:t>
      </w:r>
      <w:r w:rsidRPr="00271814">
        <w:rPr>
          <w:rFonts w:ascii="Times New Roman" w:hAnsi="Times New Roman"/>
          <w:sz w:val="20"/>
          <w:szCs w:val="20"/>
        </w:rPr>
        <w:t xml:space="preserve"> zł</w:t>
      </w:r>
    </w:p>
    <w:p w14:paraId="6B2AADE7" w14:textId="69EECDEF" w:rsidR="00F813BE" w:rsidRPr="00271814" w:rsidRDefault="00F813BE" w:rsidP="00F813BE">
      <w:pPr>
        <w:pStyle w:val="Akapitzlist1"/>
        <w:ind w:left="0"/>
        <w:rPr>
          <w:rFonts w:ascii="Times New Roman" w:hAnsi="Times New Roman"/>
          <w:sz w:val="20"/>
          <w:szCs w:val="20"/>
        </w:rPr>
      </w:pPr>
      <w:r w:rsidRPr="00271814">
        <w:rPr>
          <w:rFonts w:ascii="Times New Roman" w:hAnsi="Times New Roman"/>
          <w:sz w:val="20"/>
          <w:szCs w:val="20"/>
        </w:rPr>
        <w:t>słownie:………………………………………………</w:t>
      </w:r>
      <w:r w:rsidR="000A5B38">
        <w:rPr>
          <w:rFonts w:ascii="Times New Roman" w:hAnsi="Times New Roman"/>
          <w:sz w:val="20"/>
          <w:szCs w:val="20"/>
        </w:rPr>
        <w:t>..</w:t>
      </w:r>
      <w:r w:rsidRPr="00271814">
        <w:rPr>
          <w:rFonts w:ascii="Times New Roman" w:hAnsi="Times New Roman"/>
          <w:sz w:val="20"/>
          <w:szCs w:val="20"/>
        </w:rPr>
        <w:t>zł</w:t>
      </w:r>
    </w:p>
    <w:p w14:paraId="18202A1D" w14:textId="325CC09F" w:rsidR="00F813BE" w:rsidRDefault="00F813BE" w:rsidP="00F813BE">
      <w:pPr>
        <w:pStyle w:val="Akapitzlist1"/>
        <w:ind w:left="0"/>
        <w:rPr>
          <w:rFonts w:ascii="Times New Roman" w:hAnsi="Times New Roman"/>
          <w:sz w:val="20"/>
          <w:szCs w:val="20"/>
        </w:rPr>
      </w:pPr>
    </w:p>
    <w:p w14:paraId="2B56618A" w14:textId="2BE8B371" w:rsidR="00317E73" w:rsidRDefault="00317E73" w:rsidP="00F813BE">
      <w:pPr>
        <w:pStyle w:val="Akapitzlist1"/>
        <w:ind w:left="0"/>
        <w:rPr>
          <w:rFonts w:ascii="Times New Roman" w:hAnsi="Times New Roman"/>
          <w:sz w:val="20"/>
          <w:szCs w:val="20"/>
        </w:rPr>
      </w:pPr>
    </w:p>
    <w:p w14:paraId="24FC47B8" w14:textId="77777777" w:rsidR="00F813BE" w:rsidRPr="00271814" w:rsidRDefault="00F813BE" w:rsidP="00F813BE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</w:p>
    <w:p w14:paraId="7D58259F" w14:textId="77777777" w:rsidR="00F813BE" w:rsidRPr="00271814" w:rsidRDefault="00F813BE" w:rsidP="00F813BE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  <w:r w:rsidRPr="00271814">
        <w:rPr>
          <w:rFonts w:ascii="Times New Roman" w:hAnsi="Times New Roman"/>
          <w:sz w:val="20"/>
          <w:szCs w:val="20"/>
        </w:rPr>
        <w:t>Oświadczam, że:</w:t>
      </w:r>
    </w:p>
    <w:p w14:paraId="39A8456A" w14:textId="473CF213" w:rsidR="00F813BE" w:rsidRPr="00271814" w:rsidRDefault="00F813BE" w:rsidP="00F813BE">
      <w:pPr>
        <w:pStyle w:val="Akapitzlist1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271814">
        <w:rPr>
          <w:rFonts w:ascii="Times New Roman" w:hAnsi="Times New Roman"/>
          <w:sz w:val="20"/>
          <w:szCs w:val="20"/>
        </w:rPr>
        <w:t>wskazana w ofercie całkowita cena została prawidłowo skalkulowana i obejmuje wszelkie koszty realizacji zadania</w:t>
      </w:r>
      <w:r w:rsidR="00A34890">
        <w:rPr>
          <w:rFonts w:ascii="Times New Roman" w:hAnsi="Times New Roman"/>
          <w:sz w:val="20"/>
          <w:szCs w:val="20"/>
        </w:rPr>
        <w:t>;</w:t>
      </w:r>
    </w:p>
    <w:p w14:paraId="077BC8B4" w14:textId="3D65D25F" w:rsidR="00F813BE" w:rsidRPr="00271814" w:rsidRDefault="00F813BE" w:rsidP="00F813BE">
      <w:pPr>
        <w:pStyle w:val="Akapitzlist1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271814">
        <w:rPr>
          <w:rFonts w:ascii="Times New Roman" w:hAnsi="Times New Roman"/>
          <w:sz w:val="20"/>
          <w:szCs w:val="20"/>
        </w:rPr>
        <w:t>akceptuj</w:t>
      </w:r>
      <w:r w:rsidR="00A34890">
        <w:rPr>
          <w:rFonts w:ascii="Times New Roman" w:hAnsi="Times New Roman"/>
          <w:sz w:val="20"/>
          <w:szCs w:val="20"/>
        </w:rPr>
        <w:t>ę</w:t>
      </w:r>
      <w:r w:rsidRPr="00271814">
        <w:rPr>
          <w:rFonts w:ascii="Times New Roman" w:hAnsi="Times New Roman"/>
          <w:sz w:val="20"/>
          <w:szCs w:val="20"/>
        </w:rPr>
        <w:t xml:space="preserve"> warunki udział</w:t>
      </w:r>
      <w:r w:rsidR="00A34890">
        <w:rPr>
          <w:rFonts w:ascii="Times New Roman" w:hAnsi="Times New Roman"/>
          <w:sz w:val="20"/>
          <w:szCs w:val="20"/>
        </w:rPr>
        <w:t>u</w:t>
      </w:r>
      <w:r w:rsidRPr="00271814">
        <w:rPr>
          <w:rFonts w:ascii="Times New Roman" w:hAnsi="Times New Roman"/>
          <w:sz w:val="20"/>
          <w:szCs w:val="20"/>
        </w:rPr>
        <w:t xml:space="preserve"> w postępowaniu określonym w zapytaniu ofertowym </w:t>
      </w:r>
      <w:r w:rsidRPr="00271814">
        <w:rPr>
          <w:rFonts w:ascii="Times New Roman" w:hAnsi="Times New Roman"/>
          <w:sz w:val="20"/>
          <w:szCs w:val="20"/>
        </w:rPr>
        <w:br/>
        <w:t>i zobowiązuj</w:t>
      </w:r>
      <w:r w:rsidR="00A34890">
        <w:rPr>
          <w:rFonts w:ascii="Times New Roman" w:hAnsi="Times New Roman"/>
          <w:sz w:val="20"/>
          <w:szCs w:val="20"/>
        </w:rPr>
        <w:t>ę</w:t>
      </w:r>
      <w:r w:rsidRPr="00271814">
        <w:rPr>
          <w:rFonts w:ascii="Times New Roman" w:hAnsi="Times New Roman"/>
          <w:sz w:val="20"/>
          <w:szCs w:val="20"/>
        </w:rPr>
        <w:t xml:space="preserve"> się w przypadku wyboru tej oferty do zawarcia umowy w miejscu i terminie wyznaczonym przez Zamawiającego.</w:t>
      </w:r>
    </w:p>
    <w:p w14:paraId="59FCD788" w14:textId="77777777" w:rsidR="00F813BE" w:rsidRPr="00271814" w:rsidRDefault="00F813BE" w:rsidP="00F813BE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</w:p>
    <w:p w14:paraId="53E559C4" w14:textId="77777777" w:rsidR="00F813BE" w:rsidRPr="00271814" w:rsidRDefault="00F813BE" w:rsidP="00F813BE">
      <w:pPr>
        <w:pStyle w:val="Akapitzlist1"/>
        <w:ind w:left="0"/>
        <w:jc w:val="both"/>
        <w:rPr>
          <w:rFonts w:ascii="Times New Roman" w:hAnsi="Times New Roman"/>
          <w:sz w:val="20"/>
          <w:szCs w:val="20"/>
        </w:rPr>
      </w:pPr>
    </w:p>
    <w:p w14:paraId="20B19A7C" w14:textId="77777777" w:rsidR="00F813BE" w:rsidRPr="00271814" w:rsidRDefault="00F813BE" w:rsidP="00F813BE">
      <w:pPr>
        <w:pStyle w:val="Akapitzlist1"/>
        <w:ind w:left="5955"/>
        <w:jc w:val="both"/>
        <w:rPr>
          <w:rFonts w:ascii="Times New Roman" w:hAnsi="Times New Roman"/>
          <w:sz w:val="20"/>
          <w:szCs w:val="20"/>
        </w:rPr>
      </w:pPr>
      <w:r w:rsidRPr="00271814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0BA120B2" w14:textId="6E39C93A" w:rsidR="000A5B38" w:rsidRPr="000A5B38" w:rsidRDefault="00F813BE" w:rsidP="0070283B">
      <w:pPr>
        <w:pStyle w:val="Akapitzlist1"/>
        <w:ind w:left="5955"/>
        <w:jc w:val="both"/>
        <w:rPr>
          <w:rFonts w:ascii="Times New Roman" w:hAnsi="Times New Roman"/>
          <w:sz w:val="20"/>
          <w:szCs w:val="20"/>
        </w:rPr>
        <w:sectPr w:rsidR="000A5B38" w:rsidRPr="000A5B38" w:rsidSect="000A5B38">
          <w:headerReference w:type="default" r:id="rId12"/>
          <w:footerReference w:type="default" r:id="rId13"/>
          <w:type w:val="continuous"/>
          <w:pgSz w:w="11906" w:h="16838"/>
          <w:pgMar w:top="1417" w:right="1274" w:bottom="1417" w:left="1417" w:header="709" w:footer="709" w:gutter="0"/>
          <w:cols w:space="708"/>
          <w:docGrid w:linePitch="360"/>
        </w:sectPr>
      </w:pPr>
      <w:r w:rsidRPr="00271814">
        <w:rPr>
          <w:rFonts w:ascii="Times New Roman" w:hAnsi="Times New Roman"/>
          <w:sz w:val="20"/>
          <w:szCs w:val="20"/>
        </w:rPr>
        <w:tab/>
      </w:r>
      <w:r w:rsidRPr="00271814">
        <w:rPr>
          <w:rFonts w:ascii="Times New Roman" w:hAnsi="Times New Roman"/>
          <w:sz w:val="20"/>
          <w:szCs w:val="20"/>
        </w:rPr>
        <w:tab/>
        <w:t xml:space="preserve">Data i podpis </w:t>
      </w:r>
      <w:r w:rsidR="009508F5" w:rsidRPr="00271814">
        <w:rPr>
          <w:rFonts w:ascii="Times New Roman" w:hAnsi="Times New Roman"/>
          <w:sz w:val="20"/>
          <w:szCs w:val="20"/>
        </w:rPr>
        <w:t>Oferen</w:t>
      </w:r>
      <w:r w:rsidR="00D54299">
        <w:rPr>
          <w:rFonts w:ascii="Times New Roman" w:hAnsi="Times New Roman"/>
          <w:sz w:val="20"/>
          <w:szCs w:val="20"/>
        </w:rPr>
        <w:t>ta</w:t>
      </w:r>
    </w:p>
    <w:p w14:paraId="30545E05" w14:textId="77777777" w:rsidR="00552929" w:rsidRDefault="00552929" w:rsidP="000A5B38">
      <w:pPr>
        <w:tabs>
          <w:tab w:val="left" w:pos="57"/>
          <w:tab w:val="left" w:pos="114"/>
          <w:tab w:val="left" w:pos="171"/>
          <w:tab w:val="left" w:pos="228"/>
          <w:tab w:val="left" w:pos="285"/>
          <w:tab w:val="left" w:pos="342"/>
          <w:tab w:val="left" w:pos="399"/>
          <w:tab w:val="left" w:pos="456"/>
          <w:tab w:val="left" w:pos="513"/>
          <w:tab w:val="left" w:pos="570"/>
          <w:tab w:val="left" w:pos="627"/>
          <w:tab w:val="left" w:pos="684"/>
          <w:tab w:val="left" w:pos="741"/>
          <w:tab w:val="left" w:pos="798"/>
          <w:tab w:val="left" w:pos="855"/>
          <w:tab w:val="left" w:pos="912"/>
          <w:tab w:val="left" w:pos="969"/>
          <w:tab w:val="left" w:pos="1026"/>
          <w:tab w:val="left" w:pos="1083"/>
          <w:tab w:val="left" w:pos="1140"/>
          <w:tab w:val="left" w:pos="1197"/>
          <w:tab w:val="left" w:pos="1254"/>
          <w:tab w:val="left" w:pos="1311"/>
          <w:tab w:val="left" w:pos="1368"/>
          <w:tab w:val="left" w:pos="1425"/>
          <w:tab w:val="left" w:pos="1482"/>
          <w:tab w:val="left" w:pos="1539"/>
          <w:tab w:val="left" w:pos="1596"/>
          <w:tab w:val="left" w:pos="1653"/>
          <w:tab w:val="left" w:pos="1710"/>
          <w:tab w:val="left" w:pos="1767"/>
          <w:tab w:val="left" w:pos="1824"/>
          <w:tab w:val="left" w:pos="1881"/>
          <w:tab w:val="left" w:pos="1938"/>
          <w:tab w:val="left" w:pos="1995"/>
          <w:tab w:val="left" w:pos="2052"/>
          <w:tab w:val="left" w:pos="2109"/>
          <w:tab w:val="left" w:pos="2166"/>
          <w:tab w:val="left" w:pos="2223"/>
          <w:tab w:val="left" w:pos="2280"/>
          <w:tab w:val="center" w:pos="7002"/>
          <w:tab w:val="left" w:pos="7725"/>
        </w:tabs>
        <w:jc w:val="left"/>
        <w:rPr>
          <w:rFonts w:ascii="Times New Roman" w:eastAsia="Times New Roman" w:hAnsi="Times New Roman" w:cs="Times New Roman"/>
          <w:sz w:val="18"/>
          <w:szCs w:val="18"/>
        </w:rPr>
        <w:sectPr w:rsidR="00552929" w:rsidSect="000A5B38">
          <w:pgSz w:w="16838" w:h="11906" w:orient="landscape"/>
          <w:pgMar w:top="1417" w:right="1417" w:bottom="1274" w:left="1417" w:header="709" w:footer="709" w:gutter="0"/>
          <w:cols w:space="708"/>
          <w:docGrid w:linePitch="360"/>
        </w:sectPr>
      </w:pPr>
    </w:p>
    <w:p w14:paraId="7C273735" w14:textId="2FA7AA4D" w:rsidR="00391F52" w:rsidRPr="00271814" w:rsidRDefault="00391F52" w:rsidP="00D54299">
      <w:pPr>
        <w:tabs>
          <w:tab w:val="left" w:pos="4335"/>
          <w:tab w:val="center" w:pos="7002"/>
        </w:tabs>
        <w:jc w:val="left"/>
        <w:rPr>
          <w:rFonts w:ascii="Times New Roman" w:hAnsi="Times New Roman" w:cs="Times New Roman"/>
          <w:sz w:val="20"/>
          <w:szCs w:val="20"/>
        </w:rPr>
      </w:pPr>
    </w:p>
    <w:sectPr w:rsidR="00391F52" w:rsidRPr="00271814" w:rsidSect="0070283B">
      <w:type w:val="continuous"/>
      <w:pgSz w:w="16838" w:h="11906" w:orient="landscape"/>
      <w:pgMar w:top="1417" w:right="1417" w:bottom="127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D20B" w14:textId="77777777" w:rsidR="002F62AE" w:rsidRDefault="002F62AE" w:rsidP="00FC6E20">
      <w:r>
        <w:separator/>
      </w:r>
    </w:p>
  </w:endnote>
  <w:endnote w:type="continuationSeparator" w:id="0">
    <w:p w14:paraId="71F183E3" w14:textId="77777777" w:rsidR="002F62AE" w:rsidRDefault="002F62AE" w:rsidP="00FC6E20">
      <w:r>
        <w:continuationSeparator/>
      </w:r>
    </w:p>
  </w:endnote>
  <w:endnote w:type="continuationNotice" w:id="1">
    <w:p w14:paraId="72BD33D2" w14:textId="77777777" w:rsidR="002F62AE" w:rsidRDefault="002F6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7396380"/>
      <w:docPartObj>
        <w:docPartGallery w:val="Page Numbers (Bottom of Page)"/>
        <w:docPartUnique/>
      </w:docPartObj>
    </w:sdtPr>
    <w:sdtEndPr/>
    <w:sdtContent>
      <w:p w14:paraId="5A33DD49" w14:textId="77777777" w:rsidR="00D36B9C" w:rsidRDefault="00D36B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FB5">
          <w:rPr>
            <w:noProof/>
          </w:rPr>
          <w:t>12</w:t>
        </w:r>
        <w:r>
          <w:fldChar w:fldCharType="end"/>
        </w:r>
      </w:p>
    </w:sdtContent>
  </w:sdt>
  <w:p w14:paraId="12BD1456" w14:textId="77777777" w:rsidR="00D36B9C" w:rsidRDefault="00D36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B2B0" w14:textId="77777777" w:rsidR="002F62AE" w:rsidRDefault="002F62AE" w:rsidP="00FC6E20">
      <w:r>
        <w:separator/>
      </w:r>
    </w:p>
  </w:footnote>
  <w:footnote w:type="continuationSeparator" w:id="0">
    <w:p w14:paraId="3A9668BB" w14:textId="77777777" w:rsidR="002F62AE" w:rsidRDefault="002F62AE" w:rsidP="00FC6E20">
      <w:r>
        <w:continuationSeparator/>
      </w:r>
    </w:p>
  </w:footnote>
  <w:footnote w:type="continuationNotice" w:id="1">
    <w:p w14:paraId="2C145314" w14:textId="77777777" w:rsidR="002F62AE" w:rsidRDefault="002F62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BEDE" w14:textId="0C795FEC" w:rsidR="00F17030" w:rsidRDefault="00F17030" w:rsidP="00F17030">
    <w:pPr>
      <w:pStyle w:val="Nagwek"/>
    </w:pPr>
    <w:r>
      <w:rPr>
        <w:noProof/>
      </w:rPr>
      <w:drawing>
        <wp:inline distT="0" distB="0" distL="0" distR="0" wp14:anchorId="2FC13593" wp14:editId="22310399">
          <wp:extent cx="1066800" cy="469955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89" cy="479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4D63CB17" wp14:editId="08730847">
          <wp:extent cx="1136592" cy="399042"/>
          <wp:effectExtent l="0" t="0" r="6985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120" cy="419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401133E1" wp14:editId="6F001F65">
          <wp:extent cx="637896" cy="502920"/>
          <wp:effectExtent l="0" t="0" r="0" b="0"/>
          <wp:docPr id="11" name="Obraz 11" descr="Instytut Agrofizyki PAN z nowym logo i systemem identyfikacji wizualnej od  Cumul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ytut Agrofizyki PAN z nowym logo i systemem identyfikacji wizualnej od  Cumulus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829" r="9967" b="18253"/>
                  <a:stretch/>
                </pic:blipFill>
                <pic:spPr bwMode="auto">
                  <a:xfrm>
                    <a:off x="0" y="0"/>
                    <a:ext cx="649601" cy="512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  <w:p w14:paraId="322E40B0" w14:textId="77777777" w:rsidR="00F17030" w:rsidRDefault="00F170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765"/>
    <w:multiLevelType w:val="hybridMultilevel"/>
    <w:tmpl w:val="8668BB90"/>
    <w:lvl w:ilvl="0" w:tplc="5428E4F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6C573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B54BE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31BFD"/>
    <w:multiLevelType w:val="hybridMultilevel"/>
    <w:tmpl w:val="D36A1F8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D9A8AA2A">
      <w:start w:val="1"/>
      <w:numFmt w:val="upperLetter"/>
      <w:lvlText w:val="%3.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FC059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1C3A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A26A2B"/>
    <w:multiLevelType w:val="multilevel"/>
    <w:tmpl w:val="72A0D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385379"/>
    <w:multiLevelType w:val="hybridMultilevel"/>
    <w:tmpl w:val="003A2B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DC4CA1"/>
    <w:multiLevelType w:val="hybridMultilevel"/>
    <w:tmpl w:val="C3DC8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C79B5"/>
    <w:multiLevelType w:val="hybridMultilevel"/>
    <w:tmpl w:val="DDF81EF2"/>
    <w:lvl w:ilvl="0" w:tplc="5428E4FE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F2B64D5"/>
    <w:multiLevelType w:val="hybridMultilevel"/>
    <w:tmpl w:val="F39C294E"/>
    <w:lvl w:ilvl="0" w:tplc="04150013">
      <w:start w:val="1"/>
      <w:numFmt w:val="upperRoman"/>
      <w:lvlText w:val="%1."/>
      <w:lvlJc w:val="righ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F733A"/>
    <w:multiLevelType w:val="hybridMultilevel"/>
    <w:tmpl w:val="78340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F3A51"/>
    <w:multiLevelType w:val="hybridMultilevel"/>
    <w:tmpl w:val="BC80E9AE"/>
    <w:lvl w:ilvl="0" w:tplc="316E9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64604"/>
    <w:multiLevelType w:val="hybridMultilevel"/>
    <w:tmpl w:val="95988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E3658F"/>
    <w:multiLevelType w:val="hybridMultilevel"/>
    <w:tmpl w:val="90AA4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A6620"/>
    <w:multiLevelType w:val="hybridMultilevel"/>
    <w:tmpl w:val="448CF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356B4"/>
    <w:multiLevelType w:val="hybridMultilevel"/>
    <w:tmpl w:val="E5D4B9AE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4144174E"/>
    <w:multiLevelType w:val="hybridMultilevel"/>
    <w:tmpl w:val="9F92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02E6B"/>
    <w:multiLevelType w:val="hybridMultilevel"/>
    <w:tmpl w:val="0C542EFE"/>
    <w:lvl w:ilvl="0" w:tplc="3884AA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73CA5"/>
    <w:multiLevelType w:val="hybridMultilevel"/>
    <w:tmpl w:val="6D747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42DB5"/>
    <w:multiLevelType w:val="hybridMultilevel"/>
    <w:tmpl w:val="715C2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D4650"/>
    <w:multiLevelType w:val="hybridMultilevel"/>
    <w:tmpl w:val="6F905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1101"/>
    <w:multiLevelType w:val="hybridMultilevel"/>
    <w:tmpl w:val="E662E7D4"/>
    <w:lvl w:ilvl="0" w:tplc="3884AA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A1DB6"/>
    <w:multiLevelType w:val="hybridMultilevel"/>
    <w:tmpl w:val="D1FC3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4A7253"/>
    <w:multiLevelType w:val="hybridMultilevel"/>
    <w:tmpl w:val="5B8EE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FE0A73"/>
    <w:multiLevelType w:val="hybridMultilevel"/>
    <w:tmpl w:val="80A48D20"/>
    <w:lvl w:ilvl="0" w:tplc="07989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D0520B5"/>
    <w:multiLevelType w:val="hybridMultilevel"/>
    <w:tmpl w:val="DB5013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55E4B"/>
    <w:multiLevelType w:val="hybridMultilevel"/>
    <w:tmpl w:val="409046DA"/>
    <w:lvl w:ilvl="0" w:tplc="5428E4F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9"/>
  </w:num>
  <w:num w:numId="8">
    <w:abstractNumId w:val="20"/>
  </w:num>
  <w:num w:numId="9">
    <w:abstractNumId w:val="13"/>
  </w:num>
  <w:num w:numId="10">
    <w:abstractNumId w:val="22"/>
  </w:num>
  <w:num w:numId="11">
    <w:abstractNumId w:val="30"/>
  </w:num>
  <w:num w:numId="12">
    <w:abstractNumId w:val="6"/>
  </w:num>
  <w:num w:numId="13">
    <w:abstractNumId w:val="16"/>
  </w:num>
  <w:num w:numId="14">
    <w:abstractNumId w:val="27"/>
  </w:num>
  <w:num w:numId="15">
    <w:abstractNumId w:val="23"/>
  </w:num>
  <w:num w:numId="16">
    <w:abstractNumId w:val="32"/>
  </w:num>
  <w:num w:numId="17">
    <w:abstractNumId w:val="14"/>
  </w:num>
  <w:num w:numId="18">
    <w:abstractNumId w:val="2"/>
  </w:num>
  <w:num w:numId="19">
    <w:abstractNumId w:val="10"/>
  </w:num>
  <w:num w:numId="20">
    <w:abstractNumId w:val="0"/>
  </w:num>
  <w:num w:numId="21">
    <w:abstractNumId w:val="18"/>
  </w:num>
  <w:num w:numId="22">
    <w:abstractNumId w:val="9"/>
  </w:num>
  <w:num w:numId="23">
    <w:abstractNumId w:val="24"/>
  </w:num>
  <w:num w:numId="24">
    <w:abstractNumId w:val="31"/>
  </w:num>
  <w:num w:numId="25">
    <w:abstractNumId w:val="26"/>
  </w:num>
  <w:num w:numId="26">
    <w:abstractNumId w:val="21"/>
  </w:num>
  <w:num w:numId="27">
    <w:abstractNumId w:val="8"/>
  </w:num>
  <w:num w:numId="28">
    <w:abstractNumId w:val="11"/>
  </w:num>
  <w:num w:numId="29">
    <w:abstractNumId w:val="17"/>
  </w:num>
  <w:num w:numId="30">
    <w:abstractNumId w:val="25"/>
  </w:num>
  <w:num w:numId="31">
    <w:abstractNumId w:val="15"/>
  </w:num>
  <w:num w:numId="32">
    <w:abstractNumId w:val="28"/>
  </w:num>
  <w:num w:numId="3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5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F2"/>
    <w:rsid w:val="00004E8F"/>
    <w:rsid w:val="00006182"/>
    <w:rsid w:val="00006DBD"/>
    <w:rsid w:val="00011B7F"/>
    <w:rsid w:val="00015895"/>
    <w:rsid w:val="00015EA9"/>
    <w:rsid w:val="00017944"/>
    <w:rsid w:val="00023819"/>
    <w:rsid w:val="000238F2"/>
    <w:rsid w:val="00030659"/>
    <w:rsid w:val="000310AC"/>
    <w:rsid w:val="00032FE3"/>
    <w:rsid w:val="000332C3"/>
    <w:rsid w:val="00033F3D"/>
    <w:rsid w:val="000357E1"/>
    <w:rsid w:val="000466C3"/>
    <w:rsid w:val="00050719"/>
    <w:rsid w:val="00051B7F"/>
    <w:rsid w:val="0005241F"/>
    <w:rsid w:val="00052595"/>
    <w:rsid w:val="000544E6"/>
    <w:rsid w:val="000553ED"/>
    <w:rsid w:val="00055430"/>
    <w:rsid w:val="000604AE"/>
    <w:rsid w:val="0006119A"/>
    <w:rsid w:val="00071F8A"/>
    <w:rsid w:val="00073858"/>
    <w:rsid w:val="000752AB"/>
    <w:rsid w:val="00076922"/>
    <w:rsid w:val="00077DB2"/>
    <w:rsid w:val="00081F26"/>
    <w:rsid w:val="000832FD"/>
    <w:rsid w:val="00084340"/>
    <w:rsid w:val="00095BB3"/>
    <w:rsid w:val="0009688E"/>
    <w:rsid w:val="000A1C4E"/>
    <w:rsid w:val="000A416F"/>
    <w:rsid w:val="000A4A15"/>
    <w:rsid w:val="000A52B4"/>
    <w:rsid w:val="000A5B38"/>
    <w:rsid w:val="000A5C0B"/>
    <w:rsid w:val="000A6445"/>
    <w:rsid w:val="000B0431"/>
    <w:rsid w:val="000B70C7"/>
    <w:rsid w:val="000C03CF"/>
    <w:rsid w:val="000C1472"/>
    <w:rsid w:val="000C5095"/>
    <w:rsid w:val="000C5F21"/>
    <w:rsid w:val="000C6B74"/>
    <w:rsid w:val="000D1DB5"/>
    <w:rsid w:val="000D5754"/>
    <w:rsid w:val="000D6495"/>
    <w:rsid w:val="000D79F0"/>
    <w:rsid w:val="000D7D49"/>
    <w:rsid w:val="000E0D5F"/>
    <w:rsid w:val="000E6B70"/>
    <w:rsid w:val="000F1767"/>
    <w:rsid w:val="000F31CA"/>
    <w:rsid w:val="000F33EA"/>
    <w:rsid w:val="000F42B2"/>
    <w:rsid w:val="000F4433"/>
    <w:rsid w:val="00100608"/>
    <w:rsid w:val="00102D15"/>
    <w:rsid w:val="00105604"/>
    <w:rsid w:val="0010739D"/>
    <w:rsid w:val="00111529"/>
    <w:rsid w:val="001119AD"/>
    <w:rsid w:val="00111AA1"/>
    <w:rsid w:val="001122F6"/>
    <w:rsid w:val="00114173"/>
    <w:rsid w:val="0011634B"/>
    <w:rsid w:val="00117525"/>
    <w:rsid w:val="001206CD"/>
    <w:rsid w:val="00120F2D"/>
    <w:rsid w:val="00121501"/>
    <w:rsid w:val="00121AE6"/>
    <w:rsid w:val="0012336C"/>
    <w:rsid w:val="00124F1E"/>
    <w:rsid w:val="00125BAA"/>
    <w:rsid w:val="00127348"/>
    <w:rsid w:val="00134E85"/>
    <w:rsid w:val="0013514D"/>
    <w:rsid w:val="00140581"/>
    <w:rsid w:val="001406D4"/>
    <w:rsid w:val="00140CA2"/>
    <w:rsid w:val="001433DA"/>
    <w:rsid w:val="00146427"/>
    <w:rsid w:val="001505F1"/>
    <w:rsid w:val="00150F62"/>
    <w:rsid w:val="00152DAF"/>
    <w:rsid w:val="00153803"/>
    <w:rsid w:val="00154580"/>
    <w:rsid w:val="00155A83"/>
    <w:rsid w:val="001605AA"/>
    <w:rsid w:val="00161254"/>
    <w:rsid w:val="001614A6"/>
    <w:rsid w:val="001621A4"/>
    <w:rsid w:val="00162DB0"/>
    <w:rsid w:val="00162E08"/>
    <w:rsid w:val="00164E38"/>
    <w:rsid w:val="00165351"/>
    <w:rsid w:val="00165FB1"/>
    <w:rsid w:val="001664AB"/>
    <w:rsid w:val="0017086C"/>
    <w:rsid w:val="00170927"/>
    <w:rsid w:val="00171B13"/>
    <w:rsid w:val="00172A67"/>
    <w:rsid w:val="00174B89"/>
    <w:rsid w:val="00175186"/>
    <w:rsid w:val="00175BDF"/>
    <w:rsid w:val="001858FF"/>
    <w:rsid w:val="0018664E"/>
    <w:rsid w:val="0019086D"/>
    <w:rsid w:val="00191FBD"/>
    <w:rsid w:val="00192CE2"/>
    <w:rsid w:val="00194F9B"/>
    <w:rsid w:val="0019528D"/>
    <w:rsid w:val="001A59C7"/>
    <w:rsid w:val="001A6640"/>
    <w:rsid w:val="001B01B4"/>
    <w:rsid w:val="001B6E2F"/>
    <w:rsid w:val="001B79AE"/>
    <w:rsid w:val="001C2599"/>
    <w:rsid w:val="001C5AE3"/>
    <w:rsid w:val="001C61F8"/>
    <w:rsid w:val="001D0929"/>
    <w:rsid w:val="001D4D24"/>
    <w:rsid w:val="001D4DA5"/>
    <w:rsid w:val="001D55BF"/>
    <w:rsid w:val="001E1BF1"/>
    <w:rsid w:val="001E46EA"/>
    <w:rsid w:val="001F36D6"/>
    <w:rsid w:val="001F4601"/>
    <w:rsid w:val="001F5527"/>
    <w:rsid w:val="001F69F3"/>
    <w:rsid w:val="001F6FBC"/>
    <w:rsid w:val="002015D7"/>
    <w:rsid w:val="00207388"/>
    <w:rsid w:val="00207F86"/>
    <w:rsid w:val="00214718"/>
    <w:rsid w:val="00214B5A"/>
    <w:rsid w:val="002161A3"/>
    <w:rsid w:val="00221758"/>
    <w:rsid w:val="00222E22"/>
    <w:rsid w:val="0022604E"/>
    <w:rsid w:val="00227D6C"/>
    <w:rsid w:val="002349CA"/>
    <w:rsid w:val="00236739"/>
    <w:rsid w:val="00236E51"/>
    <w:rsid w:val="00243CE1"/>
    <w:rsid w:val="00253CF1"/>
    <w:rsid w:val="00260B9D"/>
    <w:rsid w:val="00261144"/>
    <w:rsid w:val="00261623"/>
    <w:rsid w:val="00261BDE"/>
    <w:rsid w:val="00262646"/>
    <w:rsid w:val="002637E8"/>
    <w:rsid w:val="00264F84"/>
    <w:rsid w:val="00271814"/>
    <w:rsid w:val="00272C1C"/>
    <w:rsid w:val="002730D0"/>
    <w:rsid w:val="0027498E"/>
    <w:rsid w:val="00275B3A"/>
    <w:rsid w:val="00280130"/>
    <w:rsid w:val="002819A9"/>
    <w:rsid w:val="002866D9"/>
    <w:rsid w:val="00291772"/>
    <w:rsid w:val="00291E46"/>
    <w:rsid w:val="0029521F"/>
    <w:rsid w:val="00295580"/>
    <w:rsid w:val="002974DA"/>
    <w:rsid w:val="002A0208"/>
    <w:rsid w:val="002A195A"/>
    <w:rsid w:val="002A19B3"/>
    <w:rsid w:val="002A2DD0"/>
    <w:rsid w:val="002A5AAB"/>
    <w:rsid w:val="002A6602"/>
    <w:rsid w:val="002B110C"/>
    <w:rsid w:val="002B2884"/>
    <w:rsid w:val="002B4273"/>
    <w:rsid w:val="002B553D"/>
    <w:rsid w:val="002B65C4"/>
    <w:rsid w:val="002B6B55"/>
    <w:rsid w:val="002B7C64"/>
    <w:rsid w:val="002B7DC9"/>
    <w:rsid w:val="002C1E08"/>
    <w:rsid w:val="002C29C6"/>
    <w:rsid w:val="002C5052"/>
    <w:rsid w:val="002C53EA"/>
    <w:rsid w:val="002C73A6"/>
    <w:rsid w:val="002D0D06"/>
    <w:rsid w:val="002D3466"/>
    <w:rsid w:val="002D5BAA"/>
    <w:rsid w:val="002E0217"/>
    <w:rsid w:val="002E178A"/>
    <w:rsid w:val="002E1C3C"/>
    <w:rsid w:val="002E2C3B"/>
    <w:rsid w:val="002E2D3B"/>
    <w:rsid w:val="002F4569"/>
    <w:rsid w:val="002F62AE"/>
    <w:rsid w:val="002F7613"/>
    <w:rsid w:val="00301886"/>
    <w:rsid w:val="00304D20"/>
    <w:rsid w:val="0031031E"/>
    <w:rsid w:val="00313262"/>
    <w:rsid w:val="00317E73"/>
    <w:rsid w:val="00320505"/>
    <w:rsid w:val="003215FD"/>
    <w:rsid w:val="003222D0"/>
    <w:rsid w:val="003232B8"/>
    <w:rsid w:val="00323EEF"/>
    <w:rsid w:val="00325B3D"/>
    <w:rsid w:val="00331AED"/>
    <w:rsid w:val="00332B48"/>
    <w:rsid w:val="00332C57"/>
    <w:rsid w:val="003365B8"/>
    <w:rsid w:val="003434A9"/>
    <w:rsid w:val="00345EA2"/>
    <w:rsid w:val="00351809"/>
    <w:rsid w:val="0036552D"/>
    <w:rsid w:val="003678C5"/>
    <w:rsid w:val="00367DC0"/>
    <w:rsid w:val="00371BA4"/>
    <w:rsid w:val="00372705"/>
    <w:rsid w:val="003810EF"/>
    <w:rsid w:val="00381F19"/>
    <w:rsid w:val="00386778"/>
    <w:rsid w:val="00391A2E"/>
    <w:rsid w:val="00391F52"/>
    <w:rsid w:val="003926A2"/>
    <w:rsid w:val="00396441"/>
    <w:rsid w:val="00397581"/>
    <w:rsid w:val="0039772C"/>
    <w:rsid w:val="003A65F4"/>
    <w:rsid w:val="003A78A0"/>
    <w:rsid w:val="003B0428"/>
    <w:rsid w:val="003B06D0"/>
    <w:rsid w:val="003B2378"/>
    <w:rsid w:val="003B270A"/>
    <w:rsid w:val="003B5953"/>
    <w:rsid w:val="003B5E46"/>
    <w:rsid w:val="003B644B"/>
    <w:rsid w:val="003B67AC"/>
    <w:rsid w:val="003C05E6"/>
    <w:rsid w:val="003C0DC4"/>
    <w:rsid w:val="003C1D78"/>
    <w:rsid w:val="003C4E9C"/>
    <w:rsid w:val="003C5C0B"/>
    <w:rsid w:val="003D4CA4"/>
    <w:rsid w:val="003D6F4E"/>
    <w:rsid w:val="003D7FC9"/>
    <w:rsid w:val="003E2FE5"/>
    <w:rsid w:val="003E38AF"/>
    <w:rsid w:val="003E70A0"/>
    <w:rsid w:val="003F0295"/>
    <w:rsid w:val="003F02B5"/>
    <w:rsid w:val="003F1AD6"/>
    <w:rsid w:val="003F2590"/>
    <w:rsid w:val="003F4A38"/>
    <w:rsid w:val="00400C9E"/>
    <w:rsid w:val="0040196F"/>
    <w:rsid w:val="004028E0"/>
    <w:rsid w:val="00402BAE"/>
    <w:rsid w:val="004032DB"/>
    <w:rsid w:val="00404F7B"/>
    <w:rsid w:val="0040719E"/>
    <w:rsid w:val="004078F9"/>
    <w:rsid w:val="00411DF0"/>
    <w:rsid w:val="00412534"/>
    <w:rsid w:val="0041437F"/>
    <w:rsid w:val="00425556"/>
    <w:rsid w:val="00426DEB"/>
    <w:rsid w:val="0042784A"/>
    <w:rsid w:val="00430403"/>
    <w:rsid w:val="00430CAA"/>
    <w:rsid w:val="0043152B"/>
    <w:rsid w:val="004367A7"/>
    <w:rsid w:val="00436E9B"/>
    <w:rsid w:val="00447E75"/>
    <w:rsid w:val="00454DA5"/>
    <w:rsid w:val="004556D0"/>
    <w:rsid w:val="00457DA2"/>
    <w:rsid w:val="00461E7C"/>
    <w:rsid w:val="00465C1F"/>
    <w:rsid w:val="00466943"/>
    <w:rsid w:val="00485050"/>
    <w:rsid w:val="00486E75"/>
    <w:rsid w:val="0049123F"/>
    <w:rsid w:val="00493F94"/>
    <w:rsid w:val="00495477"/>
    <w:rsid w:val="004A1250"/>
    <w:rsid w:val="004A1E35"/>
    <w:rsid w:val="004A370D"/>
    <w:rsid w:val="004A3A27"/>
    <w:rsid w:val="004A53CF"/>
    <w:rsid w:val="004A62F5"/>
    <w:rsid w:val="004B1C0D"/>
    <w:rsid w:val="004B254A"/>
    <w:rsid w:val="004B7268"/>
    <w:rsid w:val="004C0DFF"/>
    <w:rsid w:val="004C69C6"/>
    <w:rsid w:val="004D16FA"/>
    <w:rsid w:val="004D216C"/>
    <w:rsid w:val="004D5250"/>
    <w:rsid w:val="004D64DA"/>
    <w:rsid w:val="004D7C28"/>
    <w:rsid w:val="004D7C8D"/>
    <w:rsid w:val="004F6301"/>
    <w:rsid w:val="004F7959"/>
    <w:rsid w:val="0050026E"/>
    <w:rsid w:val="005079FD"/>
    <w:rsid w:val="00511170"/>
    <w:rsid w:val="00511CBB"/>
    <w:rsid w:val="00512EBC"/>
    <w:rsid w:val="00513AE0"/>
    <w:rsid w:val="00514CC5"/>
    <w:rsid w:val="0051600E"/>
    <w:rsid w:val="00523095"/>
    <w:rsid w:val="005239A5"/>
    <w:rsid w:val="00533E4C"/>
    <w:rsid w:val="0053728E"/>
    <w:rsid w:val="0054173C"/>
    <w:rsid w:val="005453E0"/>
    <w:rsid w:val="00546945"/>
    <w:rsid w:val="00546E09"/>
    <w:rsid w:val="0054718C"/>
    <w:rsid w:val="00552929"/>
    <w:rsid w:val="00555666"/>
    <w:rsid w:val="005571DB"/>
    <w:rsid w:val="00561D63"/>
    <w:rsid w:val="00562E5E"/>
    <w:rsid w:val="00565826"/>
    <w:rsid w:val="00565FB5"/>
    <w:rsid w:val="005676C8"/>
    <w:rsid w:val="005718F9"/>
    <w:rsid w:val="00571CB8"/>
    <w:rsid w:val="005753C6"/>
    <w:rsid w:val="00581E2B"/>
    <w:rsid w:val="00584EED"/>
    <w:rsid w:val="0058501B"/>
    <w:rsid w:val="0058729B"/>
    <w:rsid w:val="00591803"/>
    <w:rsid w:val="00594702"/>
    <w:rsid w:val="00596825"/>
    <w:rsid w:val="005A08C3"/>
    <w:rsid w:val="005A16F3"/>
    <w:rsid w:val="005A1C07"/>
    <w:rsid w:val="005A2891"/>
    <w:rsid w:val="005A2CE1"/>
    <w:rsid w:val="005A48FD"/>
    <w:rsid w:val="005A491E"/>
    <w:rsid w:val="005A4979"/>
    <w:rsid w:val="005A4CF6"/>
    <w:rsid w:val="005A5CCE"/>
    <w:rsid w:val="005A63D5"/>
    <w:rsid w:val="005A7127"/>
    <w:rsid w:val="005A7A15"/>
    <w:rsid w:val="005B07FD"/>
    <w:rsid w:val="005B1744"/>
    <w:rsid w:val="005B1EA6"/>
    <w:rsid w:val="005B320A"/>
    <w:rsid w:val="005B5F43"/>
    <w:rsid w:val="005B631E"/>
    <w:rsid w:val="005B7AFB"/>
    <w:rsid w:val="005C6381"/>
    <w:rsid w:val="005D1000"/>
    <w:rsid w:val="005D1811"/>
    <w:rsid w:val="005D1AD7"/>
    <w:rsid w:val="005D3E41"/>
    <w:rsid w:val="005D47C3"/>
    <w:rsid w:val="005D549A"/>
    <w:rsid w:val="005D6945"/>
    <w:rsid w:val="005E0282"/>
    <w:rsid w:val="005E1390"/>
    <w:rsid w:val="005E55BD"/>
    <w:rsid w:val="005E6AC8"/>
    <w:rsid w:val="005E799C"/>
    <w:rsid w:val="005E7E55"/>
    <w:rsid w:val="005F1E99"/>
    <w:rsid w:val="005F453D"/>
    <w:rsid w:val="005F7A1F"/>
    <w:rsid w:val="006054C7"/>
    <w:rsid w:val="00605889"/>
    <w:rsid w:val="00605932"/>
    <w:rsid w:val="006076A8"/>
    <w:rsid w:val="00607FC5"/>
    <w:rsid w:val="006111BE"/>
    <w:rsid w:val="0061148C"/>
    <w:rsid w:val="00612FE8"/>
    <w:rsid w:val="00614C00"/>
    <w:rsid w:val="00616F48"/>
    <w:rsid w:val="00616F83"/>
    <w:rsid w:val="00617A45"/>
    <w:rsid w:val="00620C50"/>
    <w:rsid w:val="006224D7"/>
    <w:rsid w:val="00623559"/>
    <w:rsid w:val="00623616"/>
    <w:rsid w:val="00623CE4"/>
    <w:rsid w:val="00624D13"/>
    <w:rsid w:val="006250C8"/>
    <w:rsid w:val="0062522F"/>
    <w:rsid w:val="0062541E"/>
    <w:rsid w:val="00626E8F"/>
    <w:rsid w:val="006272DA"/>
    <w:rsid w:val="0063417E"/>
    <w:rsid w:val="00634197"/>
    <w:rsid w:val="00635C8E"/>
    <w:rsid w:val="00637054"/>
    <w:rsid w:val="00640EEE"/>
    <w:rsid w:val="00646835"/>
    <w:rsid w:val="00650DCD"/>
    <w:rsid w:val="00655490"/>
    <w:rsid w:val="0065646E"/>
    <w:rsid w:val="00657ECB"/>
    <w:rsid w:val="00662618"/>
    <w:rsid w:val="00663BF6"/>
    <w:rsid w:val="006654E1"/>
    <w:rsid w:val="00673FBB"/>
    <w:rsid w:val="00674D49"/>
    <w:rsid w:val="00676023"/>
    <w:rsid w:val="006764EC"/>
    <w:rsid w:val="006807F2"/>
    <w:rsid w:val="00686263"/>
    <w:rsid w:val="00687C01"/>
    <w:rsid w:val="00694733"/>
    <w:rsid w:val="00697D28"/>
    <w:rsid w:val="006A2168"/>
    <w:rsid w:val="006A2FA0"/>
    <w:rsid w:val="006A5067"/>
    <w:rsid w:val="006B137B"/>
    <w:rsid w:val="006B342C"/>
    <w:rsid w:val="006B39F3"/>
    <w:rsid w:val="006B3E23"/>
    <w:rsid w:val="006B5C99"/>
    <w:rsid w:val="006B6571"/>
    <w:rsid w:val="006B663E"/>
    <w:rsid w:val="006B66A5"/>
    <w:rsid w:val="006B6B60"/>
    <w:rsid w:val="006C04C9"/>
    <w:rsid w:val="006C14C1"/>
    <w:rsid w:val="006C48F0"/>
    <w:rsid w:val="006C596B"/>
    <w:rsid w:val="006D1158"/>
    <w:rsid w:val="006D1925"/>
    <w:rsid w:val="006D1B89"/>
    <w:rsid w:val="006D3E2C"/>
    <w:rsid w:val="006D407B"/>
    <w:rsid w:val="006D76D4"/>
    <w:rsid w:val="006D7C9D"/>
    <w:rsid w:val="006D7E7A"/>
    <w:rsid w:val="006E1E07"/>
    <w:rsid w:val="006E28C5"/>
    <w:rsid w:val="006E2C63"/>
    <w:rsid w:val="006E74F3"/>
    <w:rsid w:val="006F0F64"/>
    <w:rsid w:val="006F1493"/>
    <w:rsid w:val="006F1A70"/>
    <w:rsid w:val="006F4347"/>
    <w:rsid w:val="006F4665"/>
    <w:rsid w:val="006F68BE"/>
    <w:rsid w:val="006F7575"/>
    <w:rsid w:val="00700186"/>
    <w:rsid w:val="00701AAE"/>
    <w:rsid w:val="00701B20"/>
    <w:rsid w:val="00701EF1"/>
    <w:rsid w:val="007024E4"/>
    <w:rsid w:val="0070283B"/>
    <w:rsid w:val="00704E18"/>
    <w:rsid w:val="007101DE"/>
    <w:rsid w:val="007122C6"/>
    <w:rsid w:val="007130A3"/>
    <w:rsid w:val="00714E98"/>
    <w:rsid w:val="0072024E"/>
    <w:rsid w:val="00720A8D"/>
    <w:rsid w:val="00720F4C"/>
    <w:rsid w:val="00721C6D"/>
    <w:rsid w:val="007240F1"/>
    <w:rsid w:val="00724B7C"/>
    <w:rsid w:val="00724DD5"/>
    <w:rsid w:val="00730625"/>
    <w:rsid w:val="00730B99"/>
    <w:rsid w:val="00735A1C"/>
    <w:rsid w:val="00736215"/>
    <w:rsid w:val="00736603"/>
    <w:rsid w:val="00736777"/>
    <w:rsid w:val="00741219"/>
    <w:rsid w:val="007423AE"/>
    <w:rsid w:val="0074272E"/>
    <w:rsid w:val="00743C1A"/>
    <w:rsid w:val="00743D38"/>
    <w:rsid w:val="00743EB3"/>
    <w:rsid w:val="00744574"/>
    <w:rsid w:val="00746B77"/>
    <w:rsid w:val="0075579D"/>
    <w:rsid w:val="007564C2"/>
    <w:rsid w:val="007614E9"/>
    <w:rsid w:val="007654A3"/>
    <w:rsid w:val="0076767C"/>
    <w:rsid w:val="007676E2"/>
    <w:rsid w:val="00770D2D"/>
    <w:rsid w:val="0077192A"/>
    <w:rsid w:val="0077377C"/>
    <w:rsid w:val="00775AC2"/>
    <w:rsid w:val="00776E8F"/>
    <w:rsid w:val="00780F4B"/>
    <w:rsid w:val="00784A92"/>
    <w:rsid w:val="007945F8"/>
    <w:rsid w:val="00794D63"/>
    <w:rsid w:val="00797C1C"/>
    <w:rsid w:val="00797FAE"/>
    <w:rsid w:val="007A0251"/>
    <w:rsid w:val="007A2196"/>
    <w:rsid w:val="007A2683"/>
    <w:rsid w:val="007A288F"/>
    <w:rsid w:val="007A4EFE"/>
    <w:rsid w:val="007A6280"/>
    <w:rsid w:val="007B399B"/>
    <w:rsid w:val="007B7CEA"/>
    <w:rsid w:val="007C0E87"/>
    <w:rsid w:val="007C2A58"/>
    <w:rsid w:val="007C6816"/>
    <w:rsid w:val="007C7C46"/>
    <w:rsid w:val="007D0DA6"/>
    <w:rsid w:val="007D1C10"/>
    <w:rsid w:val="007D3293"/>
    <w:rsid w:val="007D6E6D"/>
    <w:rsid w:val="007D7A68"/>
    <w:rsid w:val="007E06ED"/>
    <w:rsid w:val="007E3F72"/>
    <w:rsid w:val="007E5165"/>
    <w:rsid w:val="007E5A4B"/>
    <w:rsid w:val="007F1F95"/>
    <w:rsid w:val="007F3B32"/>
    <w:rsid w:val="007F50F2"/>
    <w:rsid w:val="007F6901"/>
    <w:rsid w:val="007F74BA"/>
    <w:rsid w:val="008040ED"/>
    <w:rsid w:val="00805CBF"/>
    <w:rsid w:val="00810D20"/>
    <w:rsid w:val="0081160D"/>
    <w:rsid w:val="00811AAD"/>
    <w:rsid w:val="00812410"/>
    <w:rsid w:val="00814B2A"/>
    <w:rsid w:val="00816DB4"/>
    <w:rsid w:val="00821A31"/>
    <w:rsid w:val="00827622"/>
    <w:rsid w:val="00830FAD"/>
    <w:rsid w:val="00831B03"/>
    <w:rsid w:val="0083244F"/>
    <w:rsid w:val="008356C2"/>
    <w:rsid w:val="0083664C"/>
    <w:rsid w:val="00842372"/>
    <w:rsid w:val="00847357"/>
    <w:rsid w:val="00847BCD"/>
    <w:rsid w:val="008509A1"/>
    <w:rsid w:val="00851327"/>
    <w:rsid w:val="0085141C"/>
    <w:rsid w:val="00851557"/>
    <w:rsid w:val="00857577"/>
    <w:rsid w:val="008601F6"/>
    <w:rsid w:val="00862463"/>
    <w:rsid w:val="00862E29"/>
    <w:rsid w:val="00863F12"/>
    <w:rsid w:val="00864107"/>
    <w:rsid w:val="0086487C"/>
    <w:rsid w:val="008667A5"/>
    <w:rsid w:val="008715E6"/>
    <w:rsid w:val="00871EDF"/>
    <w:rsid w:val="008835CB"/>
    <w:rsid w:val="00883C34"/>
    <w:rsid w:val="00885812"/>
    <w:rsid w:val="008865EC"/>
    <w:rsid w:val="00886C2F"/>
    <w:rsid w:val="00887D30"/>
    <w:rsid w:val="0089225C"/>
    <w:rsid w:val="00896FA4"/>
    <w:rsid w:val="008A213A"/>
    <w:rsid w:val="008B3752"/>
    <w:rsid w:val="008B684E"/>
    <w:rsid w:val="008C726A"/>
    <w:rsid w:val="008D026A"/>
    <w:rsid w:val="008D11A9"/>
    <w:rsid w:val="008D243D"/>
    <w:rsid w:val="008D24EA"/>
    <w:rsid w:val="008D4963"/>
    <w:rsid w:val="008D49E8"/>
    <w:rsid w:val="008E187C"/>
    <w:rsid w:val="008E4FE8"/>
    <w:rsid w:val="008F179C"/>
    <w:rsid w:val="008F2041"/>
    <w:rsid w:val="008F3A31"/>
    <w:rsid w:val="00903F36"/>
    <w:rsid w:val="00905C91"/>
    <w:rsid w:val="00910C93"/>
    <w:rsid w:val="00915B8E"/>
    <w:rsid w:val="0091654E"/>
    <w:rsid w:val="00916F55"/>
    <w:rsid w:val="0092040D"/>
    <w:rsid w:val="00927F50"/>
    <w:rsid w:val="00933E8E"/>
    <w:rsid w:val="00935A28"/>
    <w:rsid w:val="0093660C"/>
    <w:rsid w:val="009376FC"/>
    <w:rsid w:val="00940087"/>
    <w:rsid w:val="00943923"/>
    <w:rsid w:val="00947921"/>
    <w:rsid w:val="009508F5"/>
    <w:rsid w:val="00950C19"/>
    <w:rsid w:val="009517C0"/>
    <w:rsid w:val="009522E5"/>
    <w:rsid w:val="009524D1"/>
    <w:rsid w:val="00952F18"/>
    <w:rsid w:val="0095435F"/>
    <w:rsid w:val="00954596"/>
    <w:rsid w:val="00954AEC"/>
    <w:rsid w:val="00955226"/>
    <w:rsid w:val="00956BED"/>
    <w:rsid w:val="00957508"/>
    <w:rsid w:val="009623AC"/>
    <w:rsid w:val="00963713"/>
    <w:rsid w:val="00966DA0"/>
    <w:rsid w:val="00970D19"/>
    <w:rsid w:val="00971A72"/>
    <w:rsid w:val="00971F51"/>
    <w:rsid w:val="009768E5"/>
    <w:rsid w:val="00977C91"/>
    <w:rsid w:val="00980FD3"/>
    <w:rsid w:val="00981217"/>
    <w:rsid w:val="00981425"/>
    <w:rsid w:val="00982F13"/>
    <w:rsid w:val="009878A6"/>
    <w:rsid w:val="00992974"/>
    <w:rsid w:val="00992D67"/>
    <w:rsid w:val="009936FA"/>
    <w:rsid w:val="009949CB"/>
    <w:rsid w:val="009A1D96"/>
    <w:rsid w:val="009A2D98"/>
    <w:rsid w:val="009A39DB"/>
    <w:rsid w:val="009A7F55"/>
    <w:rsid w:val="009B0692"/>
    <w:rsid w:val="009B4376"/>
    <w:rsid w:val="009B5151"/>
    <w:rsid w:val="009B6B70"/>
    <w:rsid w:val="009B7FD6"/>
    <w:rsid w:val="009C1DE0"/>
    <w:rsid w:val="009C48D2"/>
    <w:rsid w:val="009C4A7B"/>
    <w:rsid w:val="009C6BD1"/>
    <w:rsid w:val="009C7CAA"/>
    <w:rsid w:val="009D3C7C"/>
    <w:rsid w:val="009D5D15"/>
    <w:rsid w:val="009E0A5E"/>
    <w:rsid w:val="009E5E52"/>
    <w:rsid w:val="009F03BA"/>
    <w:rsid w:val="009F1522"/>
    <w:rsid w:val="009F480B"/>
    <w:rsid w:val="009F5312"/>
    <w:rsid w:val="00A01D10"/>
    <w:rsid w:val="00A02222"/>
    <w:rsid w:val="00A02CB8"/>
    <w:rsid w:val="00A03D6B"/>
    <w:rsid w:val="00A0595D"/>
    <w:rsid w:val="00A1637D"/>
    <w:rsid w:val="00A174E9"/>
    <w:rsid w:val="00A20626"/>
    <w:rsid w:val="00A213E0"/>
    <w:rsid w:val="00A2147D"/>
    <w:rsid w:val="00A22A32"/>
    <w:rsid w:val="00A234FF"/>
    <w:rsid w:val="00A23E11"/>
    <w:rsid w:val="00A26598"/>
    <w:rsid w:val="00A30202"/>
    <w:rsid w:val="00A34890"/>
    <w:rsid w:val="00A368B7"/>
    <w:rsid w:val="00A37175"/>
    <w:rsid w:val="00A43FF1"/>
    <w:rsid w:val="00A4489A"/>
    <w:rsid w:val="00A45F1E"/>
    <w:rsid w:val="00A47C51"/>
    <w:rsid w:val="00A51210"/>
    <w:rsid w:val="00A55A9C"/>
    <w:rsid w:val="00A57FA3"/>
    <w:rsid w:val="00A60E93"/>
    <w:rsid w:val="00A61BFB"/>
    <w:rsid w:val="00A65640"/>
    <w:rsid w:val="00A66106"/>
    <w:rsid w:val="00A7052A"/>
    <w:rsid w:val="00A70AE7"/>
    <w:rsid w:val="00A71831"/>
    <w:rsid w:val="00A71F48"/>
    <w:rsid w:val="00A76BAD"/>
    <w:rsid w:val="00A8014B"/>
    <w:rsid w:val="00A80F0C"/>
    <w:rsid w:val="00A83AAD"/>
    <w:rsid w:val="00A8744F"/>
    <w:rsid w:val="00A9233E"/>
    <w:rsid w:val="00A926EE"/>
    <w:rsid w:val="00A97059"/>
    <w:rsid w:val="00A97CFD"/>
    <w:rsid w:val="00AA354E"/>
    <w:rsid w:val="00AA3BFE"/>
    <w:rsid w:val="00AA40D6"/>
    <w:rsid w:val="00AA44D6"/>
    <w:rsid w:val="00AB30AF"/>
    <w:rsid w:val="00AB4C11"/>
    <w:rsid w:val="00AB7F76"/>
    <w:rsid w:val="00AC054F"/>
    <w:rsid w:val="00AC0591"/>
    <w:rsid w:val="00AC44C9"/>
    <w:rsid w:val="00AC511D"/>
    <w:rsid w:val="00AC5532"/>
    <w:rsid w:val="00AC6296"/>
    <w:rsid w:val="00AC658C"/>
    <w:rsid w:val="00AD1953"/>
    <w:rsid w:val="00AD2715"/>
    <w:rsid w:val="00AD2B90"/>
    <w:rsid w:val="00AD4062"/>
    <w:rsid w:val="00AD466D"/>
    <w:rsid w:val="00AE29B8"/>
    <w:rsid w:val="00AE2AED"/>
    <w:rsid w:val="00AE6340"/>
    <w:rsid w:val="00AE6A52"/>
    <w:rsid w:val="00AF6584"/>
    <w:rsid w:val="00AF6ECB"/>
    <w:rsid w:val="00B06BCB"/>
    <w:rsid w:val="00B079FB"/>
    <w:rsid w:val="00B12D47"/>
    <w:rsid w:val="00B1411F"/>
    <w:rsid w:val="00B16390"/>
    <w:rsid w:val="00B1679E"/>
    <w:rsid w:val="00B2191E"/>
    <w:rsid w:val="00B23FCA"/>
    <w:rsid w:val="00B34AC5"/>
    <w:rsid w:val="00B34E35"/>
    <w:rsid w:val="00B34FD1"/>
    <w:rsid w:val="00B375DE"/>
    <w:rsid w:val="00B37B1C"/>
    <w:rsid w:val="00B4013E"/>
    <w:rsid w:val="00B42893"/>
    <w:rsid w:val="00B441AD"/>
    <w:rsid w:val="00B50473"/>
    <w:rsid w:val="00B51DB1"/>
    <w:rsid w:val="00B5265A"/>
    <w:rsid w:val="00B5428E"/>
    <w:rsid w:val="00B544E2"/>
    <w:rsid w:val="00B60A0F"/>
    <w:rsid w:val="00B62685"/>
    <w:rsid w:val="00B6353B"/>
    <w:rsid w:val="00B6549D"/>
    <w:rsid w:val="00B70C25"/>
    <w:rsid w:val="00B75A0B"/>
    <w:rsid w:val="00B76237"/>
    <w:rsid w:val="00B77368"/>
    <w:rsid w:val="00B81553"/>
    <w:rsid w:val="00B82DCC"/>
    <w:rsid w:val="00B8600F"/>
    <w:rsid w:val="00B97719"/>
    <w:rsid w:val="00BA20B6"/>
    <w:rsid w:val="00BA327C"/>
    <w:rsid w:val="00BA4F1C"/>
    <w:rsid w:val="00BA502C"/>
    <w:rsid w:val="00BA7625"/>
    <w:rsid w:val="00BA77BA"/>
    <w:rsid w:val="00BA7952"/>
    <w:rsid w:val="00BC0575"/>
    <w:rsid w:val="00BC0E65"/>
    <w:rsid w:val="00BD23E9"/>
    <w:rsid w:val="00BD30EF"/>
    <w:rsid w:val="00BE1E61"/>
    <w:rsid w:val="00BE2078"/>
    <w:rsid w:val="00BE5DC6"/>
    <w:rsid w:val="00BE6277"/>
    <w:rsid w:val="00BF04F0"/>
    <w:rsid w:val="00BF51F3"/>
    <w:rsid w:val="00BF5353"/>
    <w:rsid w:val="00C03E7E"/>
    <w:rsid w:val="00C055E9"/>
    <w:rsid w:val="00C061DB"/>
    <w:rsid w:val="00C10EB2"/>
    <w:rsid w:val="00C12BE3"/>
    <w:rsid w:val="00C13E1E"/>
    <w:rsid w:val="00C20E58"/>
    <w:rsid w:val="00C216A1"/>
    <w:rsid w:val="00C2194F"/>
    <w:rsid w:val="00C22B2C"/>
    <w:rsid w:val="00C25EC2"/>
    <w:rsid w:val="00C2641B"/>
    <w:rsid w:val="00C273B0"/>
    <w:rsid w:val="00C30B34"/>
    <w:rsid w:val="00C4372E"/>
    <w:rsid w:val="00C448DB"/>
    <w:rsid w:val="00C45539"/>
    <w:rsid w:val="00C4608C"/>
    <w:rsid w:val="00C51A0A"/>
    <w:rsid w:val="00C539C3"/>
    <w:rsid w:val="00C55A54"/>
    <w:rsid w:val="00C5702C"/>
    <w:rsid w:val="00C63C14"/>
    <w:rsid w:val="00C6409E"/>
    <w:rsid w:val="00C667C5"/>
    <w:rsid w:val="00C742ED"/>
    <w:rsid w:val="00C77B3D"/>
    <w:rsid w:val="00C82C34"/>
    <w:rsid w:val="00C85115"/>
    <w:rsid w:val="00C92FF8"/>
    <w:rsid w:val="00C9589C"/>
    <w:rsid w:val="00C95A4B"/>
    <w:rsid w:val="00CA1D91"/>
    <w:rsid w:val="00CA3140"/>
    <w:rsid w:val="00CA5FC4"/>
    <w:rsid w:val="00CB1C5A"/>
    <w:rsid w:val="00CB51B0"/>
    <w:rsid w:val="00CC0F94"/>
    <w:rsid w:val="00CC492A"/>
    <w:rsid w:val="00CC7CFC"/>
    <w:rsid w:val="00CD5195"/>
    <w:rsid w:val="00CD7B00"/>
    <w:rsid w:val="00CD7C13"/>
    <w:rsid w:val="00CE0859"/>
    <w:rsid w:val="00CE1FE0"/>
    <w:rsid w:val="00CE34E3"/>
    <w:rsid w:val="00CE3812"/>
    <w:rsid w:val="00CE4767"/>
    <w:rsid w:val="00CE4DB8"/>
    <w:rsid w:val="00CE6965"/>
    <w:rsid w:val="00CF11C5"/>
    <w:rsid w:val="00CF1923"/>
    <w:rsid w:val="00CF2F55"/>
    <w:rsid w:val="00CF3390"/>
    <w:rsid w:val="00CF51D6"/>
    <w:rsid w:val="00CF711A"/>
    <w:rsid w:val="00D104BA"/>
    <w:rsid w:val="00D10A18"/>
    <w:rsid w:val="00D12250"/>
    <w:rsid w:val="00D122AE"/>
    <w:rsid w:val="00D12AC5"/>
    <w:rsid w:val="00D144E8"/>
    <w:rsid w:val="00D14E0D"/>
    <w:rsid w:val="00D1789E"/>
    <w:rsid w:val="00D20596"/>
    <w:rsid w:val="00D21575"/>
    <w:rsid w:val="00D235F3"/>
    <w:rsid w:val="00D2594C"/>
    <w:rsid w:val="00D32EE5"/>
    <w:rsid w:val="00D3391F"/>
    <w:rsid w:val="00D36B9C"/>
    <w:rsid w:val="00D40E57"/>
    <w:rsid w:val="00D41949"/>
    <w:rsid w:val="00D44DDD"/>
    <w:rsid w:val="00D451A4"/>
    <w:rsid w:val="00D45710"/>
    <w:rsid w:val="00D46853"/>
    <w:rsid w:val="00D47DEA"/>
    <w:rsid w:val="00D47DFF"/>
    <w:rsid w:val="00D515FC"/>
    <w:rsid w:val="00D51EAC"/>
    <w:rsid w:val="00D5285B"/>
    <w:rsid w:val="00D54299"/>
    <w:rsid w:val="00D55088"/>
    <w:rsid w:val="00D62250"/>
    <w:rsid w:val="00D622E1"/>
    <w:rsid w:val="00D62D74"/>
    <w:rsid w:val="00D6472D"/>
    <w:rsid w:val="00D6691B"/>
    <w:rsid w:val="00D66CC5"/>
    <w:rsid w:val="00D72563"/>
    <w:rsid w:val="00D7397E"/>
    <w:rsid w:val="00D80F63"/>
    <w:rsid w:val="00D82296"/>
    <w:rsid w:val="00D83D0F"/>
    <w:rsid w:val="00D92BB4"/>
    <w:rsid w:val="00D92EBF"/>
    <w:rsid w:val="00D93AD4"/>
    <w:rsid w:val="00DA3238"/>
    <w:rsid w:val="00DB054A"/>
    <w:rsid w:val="00DB0DC9"/>
    <w:rsid w:val="00DB18FF"/>
    <w:rsid w:val="00DB3908"/>
    <w:rsid w:val="00DB5A50"/>
    <w:rsid w:val="00DC3949"/>
    <w:rsid w:val="00DD0FD4"/>
    <w:rsid w:val="00DD16BA"/>
    <w:rsid w:val="00DD7C8C"/>
    <w:rsid w:val="00DE0CC1"/>
    <w:rsid w:val="00DE1C53"/>
    <w:rsid w:val="00DE4E2A"/>
    <w:rsid w:val="00DE532E"/>
    <w:rsid w:val="00DE6968"/>
    <w:rsid w:val="00DF0E2A"/>
    <w:rsid w:val="00DF217D"/>
    <w:rsid w:val="00DF298F"/>
    <w:rsid w:val="00DF428E"/>
    <w:rsid w:val="00DF4A2C"/>
    <w:rsid w:val="00E036CF"/>
    <w:rsid w:val="00E058C4"/>
    <w:rsid w:val="00E06B55"/>
    <w:rsid w:val="00E13930"/>
    <w:rsid w:val="00E13AF5"/>
    <w:rsid w:val="00E14024"/>
    <w:rsid w:val="00E15D93"/>
    <w:rsid w:val="00E17BBD"/>
    <w:rsid w:val="00E20EC8"/>
    <w:rsid w:val="00E2468C"/>
    <w:rsid w:val="00E2585C"/>
    <w:rsid w:val="00E264F4"/>
    <w:rsid w:val="00E32365"/>
    <w:rsid w:val="00E324A6"/>
    <w:rsid w:val="00E35255"/>
    <w:rsid w:val="00E352CA"/>
    <w:rsid w:val="00E36897"/>
    <w:rsid w:val="00E407CD"/>
    <w:rsid w:val="00E431C9"/>
    <w:rsid w:val="00E507E5"/>
    <w:rsid w:val="00E54C99"/>
    <w:rsid w:val="00E55226"/>
    <w:rsid w:val="00E565F7"/>
    <w:rsid w:val="00E56D2D"/>
    <w:rsid w:val="00E57805"/>
    <w:rsid w:val="00E614EE"/>
    <w:rsid w:val="00E642D1"/>
    <w:rsid w:val="00E66CCD"/>
    <w:rsid w:val="00E733BD"/>
    <w:rsid w:val="00E73ED7"/>
    <w:rsid w:val="00E744B7"/>
    <w:rsid w:val="00E746DA"/>
    <w:rsid w:val="00E75C7D"/>
    <w:rsid w:val="00E82D34"/>
    <w:rsid w:val="00E8397E"/>
    <w:rsid w:val="00E844D2"/>
    <w:rsid w:val="00E84A27"/>
    <w:rsid w:val="00E852E6"/>
    <w:rsid w:val="00E8648B"/>
    <w:rsid w:val="00E87DA0"/>
    <w:rsid w:val="00E90A66"/>
    <w:rsid w:val="00E947F7"/>
    <w:rsid w:val="00E949CE"/>
    <w:rsid w:val="00E94CE9"/>
    <w:rsid w:val="00EA0544"/>
    <w:rsid w:val="00EA0B33"/>
    <w:rsid w:val="00EA1191"/>
    <w:rsid w:val="00EA1F6D"/>
    <w:rsid w:val="00EA2E7A"/>
    <w:rsid w:val="00EA3EDD"/>
    <w:rsid w:val="00EA4A79"/>
    <w:rsid w:val="00EA4B30"/>
    <w:rsid w:val="00EA5531"/>
    <w:rsid w:val="00EB0F10"/>
    <w:rsid w:val="00EB406B"/>
    <w:rsid w:val="00EB4BC1"/>
    <w:rsid w:val="00EC0970"/>
    <w:rsid w:val="00EC4E77"/>
    <w:rsid w:val="00EC5A8A"/>
    <w:rsid w:val="00EC5AD8"/>
    <w:rsid w:val="00ED34B1"/>
    <w:rsid w:val="00ED3907"/>
    <w:rsid w:val="00ED6D16"/>
    <w:rsid w:val="00EE0E5C"/>
    <w:rsid w:val="00EE75D0"/>
    <w:rsid w:val="00EF1FB3"/>
    <w:rsid w:val="00EF352E"/>
    <w:rsid w:val="00EF7B05"/>
    <w:rsid w:val="00F00318"/>
    <w:rsid w:val="00F02767"/>
    <w:rsid w:val="00F10808"/>
    <w:rsid w:val="00F12F06"/>
    <w:rsid w:val="00F14730"/>
    <w:rsid w:val="00F15B08"/>
    <w:rsid w:val="00F16A55"/>
    <w:rsid w:val="00F16D20"/>
    <w:rsid w:val="00F17030"/>
    <w:rsid w:val="00F17D89"/>
    <w:rsid w:val="00F20DA7"/>
    <w:rsid w:val="00F2134C"/>
    <w:rsid w:val="00F24E87"/>
    <w:rsid w:val="00F310D6"/>
    <w:rsid w:val="00F32205"/>
    <w:rsid w:val="00F424FC"/>
    <w:rsid w:val="00F43D16"/>
    <w:rsid w:val="00F50025"/>
    <w:rsid w:val="00F513DD"/>
    <w:rsid w:val="00F51546"/>
    <w:rsid w:val="00F51F46"/>
    <w:rsid w:val="00F557DF"/>
    <w:rsid w:val="00F55B18"/>
    <w:rsid w:val="00F5656D"/>
    <w:rsid w:val="00F60BD8"/>
    <w:rsid w:val="00F6119C"/>
    <w:rsid w:val="00F659C9"/>
    <w:rsid w:val="00F756F9"/>
    <w:rsid w:val="00F76C99"/>
    <w:rsid w:val="00F80003"/>
    <w:rsid w:val="00F809E1"/>
    <w:rsid w:val="00F813BE"/>
    <w:rsid w:val="00F8364F"/>
    <w:rsid w:val="00F86019"/>
    <w:rsid w:val="00F86DED"/>
    <w:rsid w:val="00F875DE"/>
    <w:rsid w:val="00F92770"/>
    <w:rsid w:val="00F92AA2"/>
    <w:rsid w:val="00F9348C"/>
    <w:rsid w:val="00F9713F"/>
    <w:rsid w:val="00FA00DB"/>
    <w:rsid w:val="00FA1781"/>
    <w:rsid w:val="00FA4B43"/>
    <w:rsid w:val="00FA506E"/>
    <w:rsid w:val="00FA747D"/>
    <w:rsid w:val="00FB2335"/>
    <w:rsid w:val="00FB2D09"/>
    <w:rsid w:val="00FB4BE1"/>
    <w:rsid w:val="00FB68CB"/>
    <w:rsid w:val="00FB696F"/>
    <w:rsid w:val="00FC05E3"/>
    <w:rsid w:val="00FC09BE"/>
    <w:rsid w:val="00FC21DA"/>
    <w:rsid w:val="00FC3F41"/>
    <w:rsid w:val="00FC550D"/>
    <w:rsid w:val="00FC6764"/>
    <w:rsid w:val="00FC679B"/>
    <w:rsid w:val="00FC6E20"/>
    <w:rsid w:val="00FC7046"/>
    <w:rsid w:val="00FD123C"/>
    <w:rsid w:val="00FD1D8A"/>
    <w:rsid w:val="00FD2FDF"/>
    <w:rsid w:val="00FD5447"/>
    <w:rsid w:val="00FE33AD"/>
    <w:rsid w:val="00FE4665"/>
    <w:rsid w:val="00FE498A"/>
    <w:rsid w:val="00FE4C2E"/>
    <w:rsid w:val="00FE6D90"/>
    <w:rsid w:val="00FE6E6F"/>
    <w:rsid w:val="00FE7809"/>
    <w:rsid w:val="00FF027F"/>
    <w:rsid w:val="00FF03D3"/>
    <w:rsid w:val="00FF0B89"/>
    <w:rsid w:val="00FF114E"/>
    <w:rsid w:val="00FF35A1"/>
    <w:rsid w:val="00FF3909"/>
    <w:rsid w:val="00FF49A2"/>
    <w:rsid w:val="00FF7256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BD06C"/>
  <w15:docId w15:val="{0C17CAD9-8542-4BC9-A19E-2B1D7272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07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807F2"/>
  </w:style>
  <w:style w:type="paragraph" w:styleId="Akapitzlist">
    <w:name w:val="List Paragraph"/>
    <w:basedOn w:val="Normalny"/>
    <w:uiPriority w:val="34"/>
    <w:qFormat/>
    <w:rsid w:val="006807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114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D63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ny"/>
    <w:rsid w:val="0077192A"/>
    <w:pPr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basedOn w:val="Normalny"/>
    <w:rsid w:val="00513AE0"/>
    <w:pPr>
      <w:autoSpaceDE w:val="0"/>
      <w:autoSpaceDN w:val="0"/>
      <w:jc w:val="left"/>
    </w:pPr>
    <w:rPr>
      <w:rFonts w:ascii="Arial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5B8E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E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E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E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1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18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06182"/>
    <w:pPr>
      <w:jc w:val="left"/>
    </w:pPr>
  </w:style>
  <w:style w:type="table" w:styleId="Tabela-Siatka">
    <w:name w:val="Table Grid"/>
    <w:basedOn w:val="Standardowy"/>
    <w:uiPriority w:val="59"/>
    <w:rsid w:val="008F2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9521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3222D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B9C"/>
  </w:style>
  <w:style w:type="paragraph" w:styleId="Stopka">
    <w:name w:val="footer"/>
    <w:basedOn w:val="Normalny"/>
    <w:link w:val="StopkaZnak"/>
    <w:uiPriority w:val="99"/>
    <w:unhideWhenUsed/>
    <w:rsid w:val="00D36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B9C"/>
  </w:style>
  <w:style w:type="paragraph" w:customStyle="1" w:styleId="Akapitzlist1">
    <w:name w:val="Akapit z listą1"/>
    <w:basedOn w:val="Normalny"/>
    <w:rsid w:val="008F179C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56D"/>
    <w:rPr>
      <w:color w:val="605E5C"/>
      <w:shd w:val="clear" w:color="auto" w:fill="E1DFDD"/>
    </w:rPr>
  </w:style>
  <w:style w:type="character" w:styleId="Numerwiersza">
    <w:name w:val="line number"/>
    <w:basedOn w:val="Domylnaczcionkaakapitu"/>
    <w:uiPriority w:val="99"/>
    <w:semiHidden/>
    <w:unhideWhenUsed/>
    <w:rsid w:val="000A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6163">
          <w:marLeft w:val="-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4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968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log.rolnikon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9B29F07E7A0841A69A36496F7B18C9" ma:contentTypeVersion="10" ma:contentTypeDescription="Utwórz nowy dokument." ma:contentTypeScope="" ma:versionID="53226cb0e6a67584cfc34ed0348d9bf1">
  <xsd:schema xmlns:xsd="http://www.w3.org/2001/XMLSchema" xmlns:xs="http://www.w3.org/2001/XMLSchema" xmlns:p="http://schemas.microsoft.com/office/2006/metadata/properties" xmlns:ns2="1d529320-b504-485c-8885-4fd8ecd7fc37" targetNamespace="http://schemas.microsoft.com/office/2006/metadata/properties" ma:root="true" ma:fieldsID="0f9bc7a2e680385b52b0912554ce1d43" ns2:_="">
    <xsd:import namespace="1d529320-b504-485c-8885-4fd8ecd7f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29320-b504-485c-8885-4fd8ecd7f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D2E78-A18F-4969-B2A0-368B3D717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14D6D-FDF3-4A21-A2C9-3E9B12E863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F2E2E6-11A4-485B-BD78-66C2139A4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A7E631-4032-48DD-B29D-7A66172D7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29320-b504-485c-8885-4fd8ecd7f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1335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cp:lastModifiedBy>Dariusz Szydełko</cp:lastModifiedBy>
  <cp:revision>14</cp:revision>
  <cp:lastPrinted>2019-04-01T18:13:00Z</cp:lastPrinted>
  <dcterms:created xsi:type="dcterms:W3CDTF">2021-01-17T01:56:00Z</dcterms:created>
  <dcterms:modified xsi:type="dcterms:W3CDTF">2021-09-20T17:25:00Z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0x010100709B29F07E7A0841A69A36496F7B18C9</vt:lpwstr>
  </property>
</Properties>
</file>